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EF" w:rsidRDefault="00A25E3C" w:rsidP="007659AC">
      <w:pPr>
        <w:ind w:firstLine="0"/>
        <w:jc w:val="center"/>
        <w:rPr>
          <w:b/>
          <w:color w:val="0070C0"/>
        </w:rPr>
      </w:pPr>
      <w:r>
        <w:rPr>
          <w:b/>
          <w:color w:val="0070C0"/>
        </w:rPr>
        <w:t xml:space="preserve">УПРАВЛЕНИЕ </w:t>
      </w:r>
      <w:r w:rsidR="00AA5D08" w:rsidRPr="001F18E1">
        <w:rPr>
          <w:b/>
          <w:color w:val="0070C0"/>
        </w:rPr>
        <w:t>ФЕДЕРАЛЬНОЙ СЛУЖБЫ</w:t>
      </w:r>
    </w:p>
    <w:p w:rsidR="00986D3E" w:rsidRDefault="00AA5D08" w:rsidP="007659AC">
      <w:pPr>
        <w:ind w:firstLine="0"/>
        <w:jc w:val="center"/>
        <w:rPr>
          <w:b/>
          <w:color w:val="0070C0"/>
        </w:rPr>
      </w:pPr>
      <w:r w:rsidRPr="001F18E1">
        <w:rPr>
          <w:b/>
          <w:color w:val="0070C0"/>
        </w:rPr>
        <w:t xml:space="preserve">ГОСУДАРСТВЕННОЙ СТАТИСТИКИ </w:t>
      </w:r>
    </w:p>
    <w:p w:rsidR="00AA5D08" w:rsidRPr="001F18E1" w:rsidRDefault="00AA5D08" w:rsidP="007659AC">
      <w:pPr>
        <w:ind w:firstLine="0"/>
        <w:jc w:val="center"/>
        <w:rPr>
          <w:b/>
          <w:color w:val="0070C0"/>
        </w:rPr>
      </w:pPr>
      <w:r w:rsidRPr="001F18E1">
        <w:rPr>
          <w:b/>
          <w:color w:val="0070C0"/>
        </w:rPr>
        <w:t>ПО РЕСПУБЛИКЕ КРЫМ</w:t>
      </w:r>
      <w:r w:rsidR="00A25E3C">
        <w:rPr>
          <w:b/>
          <w:color w:val="0070C0"/>
        </w:rPr>
        <w:t xml:space="preserve"> И Г. СЕВАСТОПОЛЮ</w:t>
      </w:r>
    </w:p>
    <w:p w:rsidR="00AA5D08" w:rsidRPr="001F18E1" w:rsidRDefault="00AA5D08" w:rsidP="007659AC">
      <w:pPr>
        <w:ind w:firstLine="0"/>
        <w:jc w:val="center"/>
        <w:rPr>
          <w:b/>
          <w:color w:val="0070C0"/>
        </w:rPr>
      </w:pPr>
      <w:r w:rsidRPr="001F18E1">
        <w:rPr>
          <w:b/>
          <w:color w:val="0070C0"/>
        </w:rPr>
        <w:t>(КРЫМСТАТ)</w:t>
      </w:r>
    </w:p>
    <w:p w:rsidR="00AA5D08" w:rsidRPr="001F18E1" w:rsidRDefault="00AA5D08" w:rsidP="00AA5D08">
      <w:pPr>
        <w:jc w:val="center"/>
      </w:pPr>
      <w:r w:rsidRPr="001F18E1">
        <w:t xml:space="preserve"> </w:t>
      </w:r>
    </w:p>
    <w:tbl>
      <w:tblPr>
        <w:tblW w:w="0" w:type="auto"/>
        <w:tblInd w:w="108" w:type="dxa"/>
        <w:tblBorders>
          <w:bottom w:val="thinThickThinSmallGap" w:sz="18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4256"/>
        <w:gridCol w:w="5490"/>
      </w:tblGrid>
      <w:tr w:rsidR="00AA5D08" w:rsidRPr="001F18E1" w:rsidTr="009606F1">
        <w:trPr>
          <w:trHeight w:val="356"/>
        </w:trPr>
        <w:tc>
          <w:tcPr>
            <w:tcW w:w="4256" w:type="dxa"/>
            <w:vAlign w:val="center"/>
            <w:hideMark/>
          </w:tcPr>
          <w:p w:rsidR="00AA5D08" w:rsidRPr="001F18E1" w:rsidRDefault="00AA5D08" w:rsidP="009606F1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  <w:hideMark/>
          </w:tcPr>
          <w:p w:rsidR="00AA5D08" w:rsidRPr="001F18E1" w:rsidRDefault="00AA5D08" w:rsidP="00E60F84">
            <w:pPr>
              <w:keepNext/>
              <w:jc w:val="right"/>
              <w:outlineLvl w:val="1"/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 w:rsidRPr="001F18E1">
              <w:rPr>
                <w:b/>
                <w:bCs/>
              </w:rPr>
              <w:t>ПРЕСС-</w:t>
            </w:r>
            <w:r w:rsidR="00E60F84">
              <w:rPr>
                <w:b/>
                <w:bCs/>
              </w:rPr>
              <w:t>РЕЛИЗ</w:t>
            </w:r>
          </w:p>
        </w:tc>
      </w:tr>
    </w:tbl>
    <w:p w:rsidR="00AA5D08" w:rsidRPr="001F18E1" w:rsidRDefault="00AA5D0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AA5D08" w:rsidRPr="001F18E1" w:rsidRDefault="00AA5D08" w:rsidP="00AA5D08">
      <w:pPr>
        <w:overflowPunct w:val="0"/>
        <w:spacing w:line="228" w:lineRule="auto"/>
        <w:textAlignment w:val="baseline"/>
        <w:rPr>
          <w:b/>
          <w:kern w:val="2"/>
          <w:sz w:val="16"/>
          <w:szCs w:val="16"/>
        </w:rPr>
      </w:pPr>
    </w:p>
    <w:p w:rsidR="001E3D3A" w:rsidRDefault="00E60F84" w:rsidP="002E61E8">
      <w:pPr>
        <w:ind w:firstLine="426"/>
        <w:jc w:val="center"/>
        <w:rPr>
          <w:b/>
        </w:rPr>
      </w:pPr>
      <w:r w:rsidRPr="00E60F84">
        <w:rPr>
          <w:b/>
        </w:rPr>
        <w:t xml:space="preserve">Заработная плата – ключевой аспект социально–трудовых отношений </w:t>
      </w:r>
    </w:p>
    <w:p w:rsidR="002E61E8" w:rsidRPr="002E61E8" w:rsidRDefault="001E3D3A" w:rsidP="002E61E8">
      <w:pPr>
        <w:ind w:firstLine="426"/>
        <w:jc w:val="center"/>
        <w:rPr>
          <w:b/>
        </w:rPr>
      </w:pPr>
      <w:r>
        <w:rPr>
          <w:b/>
        </w:rPr>
        <w:t xml:space="preserve">в </w:t>
      </w:r>
      <w:r w:rsidR="00E60F84" w:rsidRPr="00E60F84">
        <w:rPr>
          <w:b/>
        </w:rPr>
        <w:t xml:space="preserve"> Республике Крым</w:t>
      </w:r>
    </w:p>
    <w:p w:rsidR="002E61E8" w:rsidRPr="002E61E8" w:rsidRDefault="002E61E8" w:rsidP="002E61E8">
      <w:pPr>
        <w:ind w:firstLine="426"/>
        <w:jc w:val="center"/>
        <w:rPr>
          <w:b/>
          <w:sz w:val="24"/>
          <w:szCs w:val="24"/>
        </w:rPr>
      </w:pPr>
    </w:p>
    <w:p w:rsidR="00A0367F" w:rsidRPr="00A0367F" w:rsidRDefault="00E60F84" w:rsidP="00A0367F">
      <w:pPr>
        <w:autoSpaceDE/>
        <w:autoSpaceDN/>
        <w:adjustRightInd/>
        <w:rPr>
          <w:sz w:val="24"/>
          <w:szCs w:val="24"/>
        </w:rPr>
      </w:pPr>
      <w:r w:rsidRPr="00A0367F">
        <w:rPr>
          <w:kern w:val="16"/>
          <w:sz w:val="24"/>
          <w:szCs w:val="24"/>
        </w:rPr>
        <w:t>Заработная плата</w:t>
      </w:r>
      <w:r w:rsidR="00A0367F" w:rsidRPr="00A0367F">
        <w:rPr>
          <w:kern w:val="16"/>
          <w:sz w:val="24"/>
          <w:szCs w:val="24"/>
        </w:rPr>
        <w:t>,</w:t>
      </w:r>
      <w:r w:rsidRPr="00A0367F">
        <w:rPr>
          <w:kern w:val="16"/>
          <w:sz w:val="24"/>
          <w:szCs w:val="24"/>
        </w:rPr>
        <w:t xml:space="preserve"> </w:t>
      </w:r>
      <w:r w:rsidR="007D28AD">
        <w:rPr>
          <w:kern w:val="16"/>
          <w:sz w:val="24"/>
          <w:szCs w:val="24"/>
        </w:rPr>
        <w:t>занимая центральное положение среди</w:t>
      </w:r>
      <w:r w:rsidR="00A0367F" w:rsidRPr="00A0367F">
        <w:rPr>
          <w:kern w:val="16"/>
          <w:sz w:val="24"/>
          <w:szCs w:val="24"/>
        </w:rPr>
        <w:t xml:space="preserve"> источнико</w:t>
      </w:r>
      <w:r w:rsidR="007D28AD">
        <w:rPr>
          <w:kern w:val="16"/>
          <w:sz w:val="24"/>
          <w:szCs w:val="24"/>
        </w:rPr>
        <w:t>в</w:t>
      </w:r>
      <w:r w:rsidR="00A0367F" w:rsidRPr="00A0367F">
        <w:rPr>
          <w:kern w:val="16"/>
          <w:sz w:val="24"/>
          <w:szCs w:val="24"/>
        </w:rPr>
        <w:t xml:space="preserve"> денежных доходов населения в Республике Крым</w:t>
      </w:r>
      <w:r w:rsidR="00A0367F">
        <w:rPr>
          <w:kern w:val="16"/>
          <w:sz w:val="24"/>
          <w:szCs w:val="24"/>
        </w:rPr>
        <w:t>,</w:t>
      </w:r>
      <w:r w:rsidRPr="00A0367F">
        <w:rPr>
          <w:kern w:val="16"/>
          <w:sz w:val="24"/>
          <w:szCs w:val="24"/>
        </w:rPr>
        <w:t xml:space="preserve"> </w:t>
      </w:r>
      <w:r w:rsidR="00A0367F" w:rsidRPr="00A0367F">
        <w:rPr>
          <w:kern w:val="16"/>
          <w:sz w:val="24"/>
          <w:szCs w:val="24"/>
        </w:rPr>
        <w:t xml:space="preserve">остается </w:t>
      </w:r>
      <w:r w:rsidRPr="00A0367F">
        <w:rPr>
          <w:kern w:val="16"/>
          <w:sz w:val="24"/>
          <w:szCs w:val="24"/>
        </w:rPr>
        <w:t>ключев</w:t>
      </w:r>
      <w:r w:rsidR="00A0367F" w:rsidRPr="00A0367F">
        <w:rPr>
          <w:kern w:val="16"/>
          <w:sz w:val="24"/>
          <w:szCs w:val="24"/>
        </w:rPr>
        <w:t>ым</w:t>
      </w:r>
      <w:r w:rsidRPr="00A0367F">
        <w:rPr>
          <w:kern w:val="16"/>
          <w:sz w:val="24"/>
          <w:szCs w:val="24"/>
        </w:rPr>
        <w:t xml:space="preserve"> аспект</w:t>
      </w:r>
      <w:r w:rsidR="00A0367F" w:rsidRPr="00A0367F">
        <w:rPr>
          <w:kern w:val="16"/>
          <w:sz w:val="24"/>
          <w:szCs w:val="24"/>
        </w:rPr>
        <w:t>ом</w:t>
      </w:r>
      <w:r w:rsidRPr="00A0367F">
        <w:rPr>
          <w:kern w:val="16"/>
          <w:sz w:val="24"/>
          <w:szCs w:val="24"/>
        </w:rPr>
        <w:t xml:space="preserve"> социально-трудовых отноше</w:t>
      </w:r>
      <w:r w:rsidR="00A0367F" w:rsidRPr="00A0367F">
        <w:rPr>
          <w:kern w:val="16"/>
          <w:sz w:val="24"/>
          <w:szCs w:val="24"/>
        </w:rPr>
        <w:t>ний.</w:t>
      </w:r>
      <w:r w:rsidR="00A0367F">
        <w:rPr>
          <w:kern w:val="16"/>
          <w:sz w:val="24"/>
          <w:szCs w:val="24"/>
        </w:rPr>
        <w:t xml:space="preserve"> </w:t>
      </w:r>
      <w:r w:rsidR="00A0367F">
        <w:rPr>
          <w:sz w:val="24"/>
          <w:szCs w:val="24"/>
        </w:rPr>
        <w:t>В 2015-2018 годах</w:t>
      </w:r>
      <w:r w:rsidR="00A0367F" w:rsidRPr="00A0367F">
        <w:rPr>
          <w:sz w:val="24"/>
          <w:szCs w:val="24"/>
        </w:rPr>
        <w:t xml:space="preserve"> в структуре денежных доходов населения Республики Крым наблюдалось увеличение доли оплаты труда с 45,2% до 48,6%. В 2019 году (по предварительным данным) доля оплаты труда составила 52,9%.</w:t>
      </w:r>
    </w:p>
    <w:p w:rsidR="00A82A1D" w:rsidRPr="00A0367F" w:rsidRDefault="00A0367F" w:rsidP="0078109D">
      <w:pPr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С</w:t>
      </w:r>
      <w:r w:rsidR="00E60F84" w:rsidRPr="00A0367F">
        <w:rPr>
          <w:kern w:val="16"/>
          <w:sz w:val="24"/>
          <w:szCs w:val="24"/>
        </w:rPr>
        <w:t>реднемесячная номинальная начисленная заработная плата работников по полному кругу организаций за 2019 год в Республике Крым составила 32748 рублей, что составляет 95% заработной платы по ЮФО и 68,4% среднероссийского уровня.</w:t>
      </w:r>
    </w:p>
    <w:p w:rsidR="00A0367F" w:rsidRPr="00F30E7F" w:rsidRDefault="00A0367F" w:rsidP="0078109D">
      <w:pPr>
        <w:jc w:val="center"/>
        <w:rPr>
          <w:b/>
          <w:bCs/>
          <w:kern w:val="24"/>
          <w:sz w:val="24"/>
          <w:szCs w:val="24"/>
        </w:rPr>
      </w:pPr>
    </w:p>
    <w:p w:rsidR="0092207B" w:rsidRPr="0078109D" w:rsidRDefault="00A0367F" w:rsidP="00A0367F">
      <w:pPr>
        <w:ind w:firstLine="0"/>
        <w:jc w:val="center"/>
        <w:rPr>
          <w:kern w:val="16"/>
          <w:sz w:val="26"/>
          <w:szCs w:val="26"/>
        </w:rPr>
      </w:pPr>
      <w:r w:rsidRPr="00A0367F">
        <w:rPr>
          <w:noProof/>
          <w:kern w:val="16"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D6F7044" wp14:editId="57329F7E">
            <wp:simplePos x="0" y="0"/>
            <wp:positionH relativeFrom="column">
              <wp:posOffset>71120</wp:posOffset>
            </wp:positionH>
            <wp:positionV relativeFrom="paragraph">
              <wp:posOffset>218440</wp:posOffset>
            </wp:positionV>
            <wp:extent cx="5876925" cy="250507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50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07B" w:rsidRPr="00A0367F">
        <w:rPr>
          <w:b/>
          <w:bCs/>
          <w:kern w:val="24"/>
          <w:sz w:val="24"/>
          <w:szCs w:val="24"/>
        </w:rPr>
        <w:t>Динамика среднемесячной заработной платы по ЮФО</w:t>
      </w:r>
      <w:r w:rsidR="0078109D" w:rsidRPr="00A0367F">
        <w:rPr>
          <w:b/>
          <w:bCs/>
          <w:kern w:val="24"/>
          <w:sz w:val="24"/>
          <w:szCs w:val="24"/>
        </w:rPr>
        <w:t xml:space="preserve"> </w:t>
      </w:r>
      <w:r w:rsidR="0078109D" w:rsidRPr="00A0367F">
        <w:rPr>
          <w:b/>
          <w:bCs/>
          <w:kern w:val="24"/>
          <w:sz w:val="24"/>
          <w:szCs w:val="24"/>
          <w:vertAlign w:val="superscript"/>
        </w:rPr>
        <w:t>1)</w:t>
      </w:r>
      <w:r w:rsidR="0092207B" w:rsidRPr="00A0367F">
        <w:rPr>
          <w:b/>
          <w:bCs/>
          <w:kern w:val="24"/>
          <w:sz w:val="24"/>
          <w:szCs w:val="24"/>
        </w:rPr>
        <w:t>, рублей</w:t>
      </w:r>
    </w:p>
    <w:p w:rsidR="00A0367F" w:rsidRPr="00F30E7F" w:rsidRDefault="00A0367F" w:rsidP="0078109D">
      <w:pPr>
        <w:autoSpaceDE/>
        <w:autoSpaceDN/>
        <w:adjustRightInd/>
        <w:rPr>
          <w:sz w:val="24"/>
          <w:szCs w:val="24"/>
        </w:rPr>
      </w:pPr>
    </w:p>
    <w:p w:rsidR="00F30E7F" w:rsidRDefault="00E60F84" w:rsidP="00746C52">
      <w:pPr>
        <w:rPr>
          <w:sz w:val="24"/>
          <w:szCs w:val="24"/>
        </w:rPr>
      </w:pPr>
      <w:r w:rsidRPr="00746C52">
        <w:rPr>
          <w:sz w:val="24"/>
          <w:szCs w:val="24"/>
        </w:rPr>
        <w:t>Еще одним показателем, характеризующим средний уровень заработной платы, является медианная заработная плата</w:t>
      </w:r>
      <w:r w:rsidR="00746C52" w:rsidRPr="00746C52">
        <w:rPr>
          <w:sz w:val="24"/>
          <w:szCs w:val="24"/>
        </w:rPr>
        <w:t xml:space="preserve">. В отличие от средней, медианная заработная плата разделяет работников на </w:t>
      </w:r>
      <w:r w:rsidR="007D28AD">
        <w:rPr>
          <w:sz w:val="24"/>
          <w:szCs w:val="24"/>
        </w:rPr>
        <w:t>две</w:t>
      </w:r>
      <w:r w:rsidR="00746C52" w:rsidRPr="00746C52">
        <w:rPr>
          <w:sz w:val="24"/>
          <w:szCs w:val="24"/>
        </w:rPr>
        <w:t xml:space="preserve"> равные части: в одной из этих частей заработная плата меньше, в другой – больше. П</w:t>
      </w:r>
      <w:r w:rsidRPr="00746C52">
        <w:rPr>
          <w:sz w:val="24"/>
          <w:szCs w:val="24"/>
        </w:rPr>
        <w:t>о Республике Крым ее уровень составляет</w:t>
      </w:r>
      <w:r w:rsidR="00746C52">
        <w:rPr>
          <w:sz w:val="24"/>
          <w:szCs w:val="24"/>
        </w:rPr>
        <w:t xml:space="preserve"> 25901 рубль или около</w:t>
      </w:r>
      <w:r w:rsidRPr="00A0367F">
        <w:rPr>
          <w:sz w:val="24"/>
          <w:szCs w:val="24"/>
        </w:rPr>
        <w:t xml:space="preserve"> 80% </w:t>
      </w:r>
      <w:r w:rsidR="00746C52">
        <w:rPr>
          <w:sz w:val="24"/>
          <w:szCs w:val="24"/>
        </w:rPr>
        <w:t xml:space="preserve">уровня </w:t>
      </w:r>
      <w:r w:rsidRPr="00A0367F">
        <w:rPr>
          <w:sz w:val="24"/>
          <w:szCs w:val="24"/>
        </w:rPr>
        <w:t>средней заработной платы.</w:t>
      </w:r>
    </w:p>
    <w:p w:rsidR="00F30E7F" w:rsidRPr="00F30E7F" w:rsidRDefault="00F30E7F" w:rsidP="00F30E7F">
      <w:pPr>
        <w:rPr>
          <w:sz w:val="24"/>
          <w:szCs w:val="24"/>
        </w:rPr>
      </w:pPr>
      <w:r w:rsidRPr="00F30E7F">
        <w:rPr>
          <w:sz w:val="24"/>
          <w:szCs w:val="24"/>
        </w:rPr>
        <w:t xml:space="preserve">Удобным индикатором для анализа является отношение </w:t>
      </w:r>
      <w:r>
        <w:rPr>
          <w:sz w:val="24"/>
          <w:szCs w:val="24"/>
        </w:rPr>
        <w:t>уровня минимального размера оплаты труда (</w:t>
      </w:r>
      <w:r w:rsidRPr="00F30E7F">
        <w:rPr>
          <w:sz w:val="24"/>
          <w:szCs w:val="24"/>
        </w:rPr>
        <w:t>МРОТ</w:t>
      </w:r>
      <w:r>
        <w:rPr>
          <w:sz w:val="24"/>
          <w:szCs w:val="24"/>
        </w:rPr>
        <w:t>)</w:t>
      </w:r>
      <w:r w:rsidRPr="00F30E7F">
        <w:rPr>
          <w:sz w:val="24"/>
          <w:szCs w:val="24"/>
        </w:rPr>
        <w:t xml:space="preserve"> к средней и медианной заработной плате. Т</w:t>
      </w:r>
      <w:r>
        <w:rPr>
          <w:sz w:val="24"/>
          <w:szCs w:val="24"/>
        </w:rPr>
        <w:t xml:space="preserve">ак как </w:t>
      </w:r>
      <w:r w:rsidRPr="00F30E7F">
        <w:rPr>
          <w:sz w:val="24"/>
          <w:szCs w:val="24"/>
        </w:rPr>
        <w:t>на среднюю заработную плату имеют влияние крайние значения</w:t>
      </w:r>
      <w:r w:rsidR="00746C52">
        <w:rPr>
          <w:sz w:val="24"/>
          <w:szCs w:val="24"/>
        </w:rPr>
        <w:t xml:space="preserve"> (минимальный и максимальный уровень оплаты труда)</w:t>
      </w:r>
      <w:r w:rsidRPr="00F30E7F">
        <w:rPr>
          <w:sz w:val="24"/>
          <w:szCs w:val="24"/>
        </w:rPr>
        <w:t xml:space="preserve">, медианная является более удобным ориентиром, особенно в случае </w:t>
      </w:r>
      <w:r w:rsidR="00746C52">
        <w:rPr>
          <w:sz w:val="24"/>
          <w:szCs w:val="24"/>
        </w:rPr>
        <w:t xml:space="preserve">наличия </w:t>
      </w:r>
      <w:r w:rsidRPr="00F30E7F">
        <w:rPr>
          <w:sz w:val="24"/>
          <w:szCs w:val="24"/>
        </w:rPr>
        <w:t>высокого неравенства. В развитых странах МРОТ обычно составляет от 35% до 60% медианной заработной платы.</w:t>
      </w:r>
    </w:p>
    <w:p w:rsidR="00F30E7F" w:rsidRPr="00F30E7F" w:rsidRDefault="00F30E7F" w:rsidP="00F30E7F">
      <w:pPr>
        <w:rPr>
          <w:sz w:val="24"/>
          <w:szCs w:val="24"/>
        </w:rPr>
      </w:pPr>
      <w:r w:rsidRPr="00F30E7F">
        <w:rPr>
          <w:sz w:val="24"/>
          <w:szCs w:val="24"/>
        </w:rPr>
        <w:t xml:space="preserve">Соотношение МРОТ и средней заработной платы по Республике Крым </w:t>
      </w:r>
      <w:r w:rsidR="00746C52">
        <w:rPr>
          <w:sz w:val="24"/>
          <w:szCs w:val="24"/>
        </w:rPr>
        <w:t xml:space="preserve">в2019 году было на уровне </w:t>
      </w:r>
      <w:r w:rsidRPr="00F30E7F">
        <w:rPr>
          <w:sz w:val="24"/>
          <w:szCs w:val="24"/>
        </w:rPr>
        <w:t>34%</w:t>
      </w:r>
      <w:r w:rsidR="00746C52">
        <w:rPr>
          <w:sz w:val="24"/>
          <w:szCs w:val="24"/>
        </w:rPr>
        <w:t>,</w:t>
      </w:r>
      <w:r w:rsidRPr="00F30E7F">
        <w:rPr>
          <w:sz w:val="24"/>
          <w:szCs w:val="24"/>
        </w:rPr>
        <w:t xml:space="preserve"> по Российской Федерации – 24%, соотношение МРОТ и медианной зарплаты в Р</w:t>
      </w:r>
      <w:r w:rsidR="00746C52">
        <w:rPr>
          <w:sz w:val="24"/>
          <w:szCs w:val="24"/>
        </w:rPr>
        <w:t xml:space="preserve">еспублике </w:t>
      </w:r>
      <w:r w:rsidRPr="00F30E7F">
        <w:rPr>
          <w:sz w:val="24"/>
          <w:szCs w:val="24"/>
        </w:rPr>
        <w:t>К</w:t>
      </w:r>
      <w:r w:rsidR="00746C52">
        <w:rPr>
          <w:sz w:val="24"/>
          <w:szCs w:val="24"/>
        </w:rPr>
        <w:t>рым</w:t>
      </w:r>
      <w:r w:rsidRPr="00F30E7F">
        <w:rPr>
          <w:sz w:val="24"/>
          <w:szCs w:val="24"/>
        </w:rPr>
        <w:t xml:space="preserve"> – 43%</w:t>
      </w:r>
      <w:r w:rsidR="00746C52">
        <w:rPr>
          <w:sz w:val="24"/>
          <w:szCs w:val="24"/>
        </w:rPr>
        <w:t xml:space="preserve">, в стране в целом </w:t>
      </w:r>
      <w:r w:rsidRPr="00F30E7F">
        <w:rPr>
          <w:sz w:val="24"/>
          <w:szCs w:val="24"/>
        </w:rPr>
        <w:t xml:space="preserve">– 33%. </w:t>
      </w:r>
      <w:r w:rsidR="00746C52">
        <w:rPr>
          <w:sz w:val="24"/>
          <w:szCs w:val="24"/>
        </w:rPr>
        <w:t xml:space="preserve">За последние пять лет </w:t>
      </w:r>
      <w:r w:rsidRPr="00F30E7F">
        <w:rPr>
          <w:sz w:val="24"/>
          <w:szCs w:val="24"/>
        </w:rPr>
        <w:t>сокра</w:t>
      </w:r>
      <w:r w:rsidR="00746C52">
        <w:rPr>
          <w:sz w:val="24"/>
          <w:szCs w:val="24"/>
        </w:rPr>
        <w:t>тился</w:t>
      </w:r>
      <w:r w:rsidRPr="00F30E7F">
        <w:rPr>
          <w:sz w:val="24"/>
          <w:szCs w:val="24"/>
        </w:rPr>
        <w:t xml:space="preserve"> разрыв между уровнем номинальной средней заработной платы и ее медианным уровнем (2015 – 75%, 2019 – 79%)</w:t>
      </w:r>
      <w:r w:rsidR="00746C52">
        <w:rPr>
          <w:sz w:val="24"/>
          <w:szCs w:val="24"/>
        </w:rPr>
        <w:t xml:space="preserve"> и МРОТ (2015 – 25%, 2019 - 34%), но, вместе с тем,</w:t>
      </w:r>
      <w:r w:rsidRPr="00F30E7F">
        <w:rPr>
          <w:sz w:val="24"/>
          <w:szCs w:val="24"/>
        </w:rPr>
        <w:t xml:space="preserve"> увелич</w:t>
      </w:r>
      <w:r w:rsidR="00746C52">
        <w:rPr>
          <w:sz w:val="24"/>
          <w:szCs w:val="24"/>
        </w:rPr>
        <w:t>ился</w:t>
      </w:r>
      <w:r w:rsidRPr="00F30E7F">
        <w:rPr>
          <w:sz w:val="24"/>
          <w:szCs w:val="24"/>
        </w:rPr>
        <w:t xml:space="preserve"> разрыва по отношению к уровню прожиточного миним</w:t>
      </w:r>
      <w:r w:rsidR="00746C52">
        <w:rPr>
          <w:sz w:val="24"/>
          <w:szCs w:val="24"/>
        </w:rPr>
        <w:t>ума (2015 – 41,7%, 2019 – 31%).</w:t>
      </w:r>
    </w:p>
    <w:p w:rsidR="00F30E7F" w:rsidRDefault="00F30E7F" w:rsidP="0078109D">
      <w:pPr>
        <w:pStyle w:val="afb"/>
        <w:spacing w:before="0" w:beforeAutospacing="0" w:after="0" w:afterAutospacing="0"/>
        <w:ind w:firstLine="709"/>
        <w:jc w:val="center"/>
        <w:rPr>
          <w:b/>
          <w:bCs/>
          <w:kern w:val="24"/>
          <w:lang w:val="ru-RU"/>
        </w:rPr>
      </w:pPr>
    </w:p>
    <w:p w:rsidR="0092207B" w:rsidRPr="00A0367F" w:rsidRDefault="0092207B" w:rsidP="0078109D">
      <w:pPr>
        <w:pStyle w:val="afb"/>
        <w:spacing w:before="0" w:beforeAutospacing="0" w:after="0" w:afterAutospacing="0"/>
        <w:ind w:firstLine="709"/>
        <w:jc w:val="center"/>
      </w:pPr>
      <w:r w:rsidRPr="00A0367F">
        <w:rPr>
          <w:b/>
          <w:bCs/>
          <w:kern w:val="24"/>
          <w:lang w:val="ru-RU"/>
        </w:rPr>
        <w:t xml:space="preserve">Динамика средней </w:t>
      </w:r>
      <w:r w:rsidR="0078109D" w:rsidRPr="00A0367F">
        <w:rPr>
          <w:b/>
          <w:bCs/>
          <w:kern w:val="24"/>
          <w:vertAlign w:val="superscript"/>
          <w:lang w:val="ru-RU"/>
        </w:rPr>
        <w:t>3</w:t>
      </w:r>
      <w:r w:rsidRPr="00A0367F">
        <w:rPr>
          <w:b/>
          <w:bCs/>
          <w:kern w:val="24"/>
          <w:vertAlign w:val="superscript"/>
          <w:lang w:val="ru-RU"/>
        </w:rPr>
        <w:t>)</w:t>
      </w:r>
      <w:r w:rsidR="0078109D" w:rsidRPr="00A0367F">
        <w:rPr>
          <w:b/>
          <w:bCs/>
          <w:kern w:val="24"/>
          <w:lang w:val="ru-RU"/>
        </w:rPr>
        <w:t xml:space="preserve">, </w:t>
      </w:r>
      <w:r w:rsidRPr="00A0367F">
        <w:rPr>
          <w:b/>
          <w:bCs/>
          <w:kern w:val="24"/>
          <w:lang w:val="ru-RU"/>
        </w:rPr>
        <w:t xml:space="preserve">медианной </w:t>
      </w:r>
      <w:r w:rsidR="0078109D" w:rsidRPr="00A0367F">
        <w:rPr>
          <w:b/>
          <w:bCs/>
          <w:kern w:val="24"/>
          <w:vertAlign w:val="superscript"/>
          <w:lang w:val="ru-RU"/>
        </w:rPr>
        <w:t>4</w:t>
      </w:r>
      <w:r w:rsidRPr="00A0367F">
        <w:rPr>
          <w:b/>
          <w:bCs/>
          <w:kern w:val="24"/>
          <w:vertAlign w:val="superscript"/>
          <w:lang w:val="ru-RU"/>
        </w:rPr>
        <w:t>)</w:t>
      </w:r>
      <w:r w:rsidRPr="00A0367F">
        <w:rPr>
          <w:b/>
          <w:bCs/>
          <w:kern w:val="24"/>
          <w:lang w:val="ru-RU"/>
        </w:rPr>
        <w:t xml:space="preserve"> заработной платы, прожиточного минимума </w:t>
      </w:r>
      <w:r w:rsidR="0078109D" w:rsidRPr="00A0367F">
        <w:rPr>
          <w:b/>
          <w:bCs/>
          <w:kern w:val="24"/>
          <w:vertAlign w:val="superscript"/>
          <w:lang w:val="ru-RU"/>
        </w:rPr>
        <w:t>5</w:t>
      </w:r>
      <w:r w:rsidRPr="00A0367F">
        <w:rPr>
          <w:b/>
          <w:bCs/>
          <w:kern w:val="24"/>
          <w:vertAlign w:val="superscript"/>
          <w:lang w:val="ru-RU"/>
        </w:rPr>
        <w:t>)</w:t>
      </w:r>
      <w:r w:rsidR="0078109D" w:rsidRPr="00A0367F">
        <w:rPr>
          <w:b/>
          <w:bCs/>
          <w:kern w:val="24"/>
          <w:lang w:val="ru-RU"/>
        </w:rPr>
        <w:t xml:space="preserve"> </w:t>
      </w:r>
      <w:r w:rsidRPr="00A0367F">
        <w:rPr>
          <w:b/>
          <w:bCs/>
          <w:kern w:val="24"/>
          <w:lang w:val="ru-RU"/>
        </w:rPr>
        <w:t xml:space="preserve">и минимального размера оплаты труда </w:t>
      </w:r>
      <w:r w:rsidR="0078109D" w:rsidRPr="00A0367F">
        <w:rPr>
          <w:b/>
          <w:bCs/>
          <w:kern w:val="24"/>
          <w:vertAlign w:val="superscript"/>
          <w:lang w:val="ru-RU"/>
        </w:rPr>
        <w:t>6</w:t>
      </w:r>
      <w:r w:rsidRPr="00A0367F">
        <w:rPr>
          <w:b/>
          <w:bCs/>
          <w:kern w:val="24"/>
          <w:vertAlign w:val="superscript"/>
          <w:lang w:val="ru-RU"/>
        </w:rPr>
        <w:t>)</w:t>
      </w:r>
      <w:r w:rsidRPr="00A0367F">
        <w:rPr>
          <w:b/>
          <w:bCs/>
          <w:kern w:val="24"/>
          <w:position w:val="14"/>
          <w:vertAlign w:val="superscript"/>
          <w:lang w:val="ru-RU"/>
        </w:rPr>
        <w:t xml:space="preserve"> </w:t>
      </w:r>
      <w:r w:rsidRPr="00A0367F">
        <w:rPr>
          <w:b/>
          <w:bCs/>
          <w:kern w:val="24"/>
          <w:lang w:val="ru-RU"/>
        </w:rPr>
        <w:t>по Республике Крым, рублей</w:t>
      </w:r>
    </w:p>
    <w:p w:rsidR="00E60F84" w:rsidRPr="0078109D" w:rsidRDefault="0092207B" w:rsidP="00A0367F">
      <w:pPr>
        <w:autoSpaceDE/>
        <w:autoSpaceDN/>
        <w:adjustRightInd/>
        <w:ind w:firstLine="0"/>
        <w:jc w:val="center"/>
        <w:rPr>
          <w:b/>
          <w:kern w:val="16"/>
          <w:sz w:val="26"/>
          <w:szCs w:val="26"/>
        </w:rPr>
      </w:pPr>
      <w:r w:rsidRPr="0078109D">
        <w:rPr>
          <w:b/>
          <w:noProof/>
          <w:kern w:val="16"/>
          <w:sz w:val="26"/>
          <w:szCs w:val="26"/>
          <w:lang w:val="uk-UA" w:eastAsia="uk-UA"/>
        </w:rPr>
        <w:drawing>
          <wp:inline distT="0" distB="0" distL="0" distR="0" wp14:anchorId="226606BE" wp14:editId="3F1D6CDB">
            <wp:extent cx="5133340" cy="2047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10"/>
                    <a:stretch/>
                  </pic:blipFill>
                  <pic:spPr bwMode="auto">
                    <a:xfrm>
                      <a:off x="0" y="0"/>
                      <a:ext cx="5209808" cy="207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367F" w:rsidRDefault="00A0367F" w:rsidP="0078109D">
      <w:pPr>
        <w:autoSpaceDE/>
        <w:autoSpaceDN/>
        <w:adjustRightInd/>
        <w:rPr>
          <w:kern w:val="16"/>
          <w:sz w:val="26"/>
          <w:szCs w:val="26"/>
        </w:rPr>
      </w:pPr>
    </w:p>
    <w:p w:rsidR="0092207B" w:rsidRPr="00A0367F" w:rsidRDefault="0092207B" w:rsidP="0078109D">
      <w:pPr>
        <w:autoSpaceDE/>
        <w:autoSpaceDN/>
        <w:adjustRightInd/>
        <w:rPr>
          <w:kern w:val="16"/>
          <w:sz w:val="24"/>
          <w:szCs w:val="24"/>
        </w:rPr>
      </w:pPr>
      <w:r w:rsidRPr="00A0367F">
        <w:rPr>
          <w:kern w:val="16"/>
          <w:sz w:val="24"/>
          <w:szCs w:val="24"/>
        </w:rPr>
        <w:t>Останавливаясь на гендерном асп</w:t>
      </w:r>
      <w:bookmarkStart w:id="0" w:name="_GoBack"/>
      <w:bookmarkEnd w:id="0"/>
      <w:r w:rsidRPr="00A0367F">
        <w:rPr>
          <w:kern w:val="16"/>
          <w:sz w:val="24"/>
          <w:szCs w:val="24"/>
        </w:rPr>
        <w:t>екте</w:t>
      </w:r>
      <w:r w:rsidR="00372643">
        <w:rPr>
          <w:kern w:val="16"/>
          <w:sz w:val="24"/>
          <w:szCs w:val="24"/>
        </w:rPr>
        <w:t>,</w:t>
      </w:r>
      <w:r w:rsidRPr="00A0367F">
        <w:rPr>
          <w:kern w:val="16"/>
          <w:sz w:val="24"/>
          <w:szCs w:val="24"/>
        </w:rPr>
        <w:t xml:space="preserve"> необходимо отметить </w:t>
      </w:r>
      <w:r w:rsidR="00935FBC">
        <w:rPr>
          <w:kern w:val="16"/>
          <w:sz w:val="24"/>
          <w:szCs w:val="24"/>
        </w:rPr>
        <w:t>наличие разрыва</w:t>
      </w:r>
      <w:r w:rsidRPr="00A0367F">
        <w:rPr>
          <w:kern w:val="16"/>
          <w:sz w:val="24"/>
          <w:szCs w:val="24"/>
        </w:rPr>
        <w:t xml:space="preserve"> в заработной плате мужчин и женщин. В Республике Крым в октябре 2019 г. заработная плата мужчин и женщин составила 36696 рублей и 30208 рублей соответственно. Заработная плата женщин составляет менее 82% мужчин.</w:t>
      </w:r>
    </w:p>
    <w:p w:rsidR="0092207B" w:rsidRPr="00A0367F" w:rsidRDefault="007A4D8A" w:rsidP="0078109D">
      <w:pPr>
        <w:autoSpaceDE/>
        <w:autoSpaceDN/>
        <w:adjustRightInd/>
        <w:rPr>
          <w:kern w:val="16"/>
          <w:sz w:val="24"/>
          <w:szCs w:val="24"/>
        </w:rPr>
      </w:pPr>
      <w:r w:rsidRPr="00A0367F">
        <w:rPr>
          <w:kern w:val="16"/>
          <w:sz w:val="24"/>
          <w:szCs w:val="24"/>
        </w:rPr>
        <w:t>Среди возрастных групп в Республике Крым наибольшая заработная плата 35456 рублей и 34211 рублей зафиксирована у работников возрастных групп от 35 до 39 лет и от 40 до 44 лет соответственно. Наименьшую заработную плату 28205 рублей и 27458 рублей получали работники в возрасте от 18 до 19 лет и 65 лет и выше.</w:t>
      </w:r>
    </w:p>
    <w:p w:rsidR="007A4D8A" w:rsidRPr="00A0367F" w:rsidRDefault="00B05F87" w:rsidP="0078109D">
      <w:pPr>
        <w:autoSpaceDE/>
        <w:autoSpaceDN/>
        <w:adjustRightInd/>
        <w:jc w:val="center"/>
        <w:rPr>
          <w:sz w:val="24"/>
          <w:szCs w:val="24"/>
          <w:lang w:val="uk-UA" w:eastAsia="uk-UA"/>
        </w:rPr>
      </w:pPr>
      <w:r w:rsidRPr="00A0367F">
        <w:rPr>
          <w:b/>
          <w:bCs/>
          <w:kern w:val="24"/>
          <w:sz w:val="24"/>
          <w:szCs w:val="24"/>
          <w:lang w:eastAsia="uk-UA"/>
        </w:rPr>
        <w:t>Средняя заработная плата по возрастным группам</w:t>
      </w:r>
      <w:r w:rsidR="0078109D" w:rsidRPr="00A0367F">
        <w:rPr>
          <w:b/>
          <w:bCs/>
          <w:kern w:val="24"/>
          <w:position w:val="14"/>
          <w:sz w:val="24"/>
          <w:szCs w:val="24"/>
          <w:vertAlign w:val="superscript"/>
          <w:lang w:eastAsia="uk-UA"/>
        </w:rPr>
        <w:t>7</w:t>
      </w:r>
      <w:r w:rsidRPr="00A0367F">
        <w:rPr>
          <w:b/>
          <w:bCs/>
          <w:kern w:val="24"/>
          <w:position w:val="14"/>
          <w:sz w:val="24"/>
          <w:szCs w:val="24"/>
          <w:vertAlign w:val="superscript"/>
          <w:lang w:eastAsia="uk-UA"/>
        </w:rPr>
        <w:t>)</w:t>
      </w:r>
      <w:r w:rsidRPr="00A0367F">
        <w:rPr>
          <w:b/>
          <w:bCs/>
          <w:kern w:val="24"/>
          <w:sz w:val="24"/>
          <w:szCs w:val="24"/>
          <w:lang w:eastAsia="uk-UA"/>
        </w:rPr>
        <w:t xml:space="preserve">, рублей  </w:t>
      </w:r>
    </w:p>
    <w:p w:rsidR="0092207B" w:rsidRPr="0078109D" w:rsidRDefault="0092207B" w:rsidP="0078109D">
      <w:pPr>
        <w:autoSpaceDE/>
        <w:autoSpaceDN/>
        <w:adjustRightInd/>
        <w:rPr>
          <w:kern w:val="16"/>
          <w:sz w:val="26"/>
          <w:szCs w:val="26"/>
          <w:lang w:val="uk-UA"/>
        </w:rPr>
      </w:pPr>
    </w:p>
    <w:p w:rsidR="00027643" w:rsidRPr="0078109D" w:rsidRDefault="00B05F87" w:rsidP="00A0367F">
      <w:pPr>
        <w:ind w:firstLine="0"/>
        <w:jc w:val="center"/>
        <w:rPr>
          <w:kern w:val="16"/>
          <w:sz w:val="26"/>
          <w:szCs w:val="26"/>
        </w:rPr>
      </w:pPr>
      <w:r w:rsidRPr="0078109D">
        <w:rPr>
          <w:noProof/>
          <w:kern w:val="16"/>
          <w:sz w:val="26"/>
          <w:szCs w:val="26"/>
          <w:lang w:val="uk-UA" w:eastAsia="uk-UA"/>
        </w:rPr>
        <w:drawing>
          <wp:inline distT="0" distB="0" distL="0" distR="0" wp14:anchorId="41A36384" wp14:editId="342D8DC7">
            <wp:extent cx="5400675" cy="2066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378" cy="2080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F42" w:rsidRPr="0078109D" w:rsidRDefault="00935FBC" w:rsidP="0078109D">
      <w:pPr>
        <w:rPr>
          <w:spacing w:val="-2"/>
          <w:kern w:val="16"/>
          <w:sz w:val="26"/>
          <w:szCs w:val="26"/>
        </w:rPr>
      </w:pPr>
      <w:r>
        <w:rPr>
          <w:spacing w:val="-2"/>
          <w:kern w:val="16"/>
          <w:sz w:val="26"/>
          <w:szCs w:val="26"/>
        </w:rPr>
        <w:t>В</w:t>
      </w:r>
      <w:r w:rsidR="00B05F87" w:rsidRPr="0078109D">
        <w:rPr>
          <w:spacing w:val="-2"/>
          <w:kern w:val="16"/>
          <w:sz w:val="26"/>
          <w:szCs w:val="26"/>
        </w:rPr>
        <w:t xml:space="preserve">опрос оплаты труда </w:t>
      </w:r>
      <w:r>
        <w:rPr>
          <w:spacing w:val="-2"/>
          <w:kern w:val="16"/>
          <w:sz w:val="26"/>
          <w:szCs w:val="26"/>
        </w:rPr>
        <w:t>следует рассматривать не с точки зрения</w:t>
      </w:r>
      <w:r w:rsidR="00B05F87" w:rsidRPr="0078109D">
        <w:rPr>
          <w:spacing w:val="-2"/>
          <w:kern w:val="16"/>
          <w:sz w:val="26"/>
          <w:szCs w:val="26"/>
        </w:rPr>
        <w:t xml:space="preserve"> рост</w:t>
      </w:r>
      <w:r>
        <w:rPr>
          <w:spacing w:val="-2"/>
          <w:kern w:val="16"/>
          <w:sz w:val="26"/>
          <w:szCs w:val="26"/>
        </w:rPr>
        <w:t>а</w:t>
      </w:r>
      <w:r w:rsidR="00B05F87" w:rsidRPr="0078109D">
        <w:rPr>
          <w:spacing w:val="-2"/>
          <w:kern w:val="16"/>
          <w:sz w:val="26"/>
          <w:szCs w:val="26"/>
        </w:rPr>
        <w:t xml:space="preserve"> ее абсолютного уровня и обеспече</w:t>
      </w:r>
      <w:r>
        <w:rPr>
          <w:spacing w:val="-2"/>
          <w:kern w:val="16"/>
          <w:sz w:val="26"/>
          <w:szCs w:val="26"/>
        </w:rPr>
        <w:t>ния</w:t>
      </w:r>
      <w:r w:rsidR="00B05F87" w:rsidRPr="0078109D">
        <w:rPr>
          <w:spacing w:val="-2"/>
          <w:kern w:val="16"/>
          <w:sz w:val="26"/>
          <w:szCs w:val="26"/>
        </w:rPr>
        <w:t xml:space="preserve"> темпа роста, </w:t>
      </w:r>
      <w:r w:rsidR="00124487">
        <w:rPr>
          <w:spacing w:val="-2"/>
          <w:kern w:val="16"/>
          <w:sz w:val="26"/>
          <w:szCs w:val="26"/>
        </w:rPr>
        <w:t>а</w:t>
      </w:r>
      <w:r w:rsidR="00B05F87" w:rsidRPr="0078109D">
        <w:rPr>
          <w:spacing w:val="-2"/>
          <w:kern w:val="16"/>
          <w:sz w:val="26"/>
          <w:szCs w:val="26"/>
        </w:rPr>
        <w:t xml:space="preserve"> утверждения ее положения как центрального дохода </w:t>
      </w:r>
      <w:r w:rsidR="00124487">
        <w:rPr>
          <w:spacing w:val="-2"/>
          <w:kern w:val="16"/>
          <w:sz w:val="26"/>
          <w:szCs w:val="26"/>
        </w:rPr>
        <w:t xml:space="preserve">человека и </w:t>
      </w:r>
      <w:r w:rsidR="00B05F87" w:rsidRPr="0078109D">
        <w:rPr>
          <w:spacing w:val="-2"/>
          <w:kern w:val="16"/>
          <w:sz w:val="26"/>
          <w:szCs w:val="26"/>
        </w:rPr>
        <w:t>граждан</w:t>
      </w:r>
      <w:r w:rsidR="00124487">
        <w:rPr>
          <w:spacing w:val="-2"/>
          <w:kern w:val="16"/>
          <w:sz w:val="26"/>
          <w:szCs w:val="26"/>
        </w:rPr>
        <w:t>ина</w:t>
      </w:r>
      <w:r w:rsidR="00B05F87" w:rsidRPr="0078109D">
        <w:rPr>
          <w:spacing w:val="-2"/>
          <w:kern w:val="16"/>
          <w:sz w:val="26"/>
          <w:szCs w:val="26"/>
        </w:rPr>
        <w:t>, обеспечивающе</w:t>
      </w:r>
      <w:r w:rsidR="00124487">
        <w:rPr>
          <w:spacing w:val="-2"/>
          <w:kern w:val="16"/>
          <w:sz w:val="26"/>
          <w:szCs w:val="26"/>
        </w:rPr>
        <w:t>го</w:t>
      </w:r>
      <w:r w:rsidR="00B05F87" w:rsidRPr="0078109D">
        <w:rPr>
          <w:spacing w:val="-2"/>
          <w:kern w:val="16"/>
          <w:sz w:val="26"/>
          <w:szCs w:val="26"/>
        </w:rPr>
        <w:t xml:space="preserve"> достойное существование и гармоничное развитие его личности в обществе.</w:t>
      </w:r>
    </w:p>
    <w:p w:rsidR="0078109D" w:rsidRDefault="0078109D" w:rsidP="0078109D">
      <w:pPr>
        <w:autoSpaceDE/>
        <w:autoSpaceDN/>
        <w:adjustRightInd/>
      </w:pPr>
      <w:r w:rsidRPr="0078109D">
        <w:rPr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D755A" wp14:editId="44FBC687">
                <wp:simplePos x="0" y="0"/>
                <wp:positionH relativeFrom="column">
                  <wp:posOffset>-14605</wp:posOffset>
                </wp:positionH>
                <wp:positionV relativeFrom="paragraph">
                  <wp:posOffset>201295</wp:posOffset>
                </wp:positionV>
                <wp:extent cx="1800225" cy="0"/>
                <wp:effectExtent l="0" t="0" r="28575" b="19050"/>
                <wp:wrapNone/>
                <wp:docPr id="7" name="Пряма сполучна ліні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3802D" id="Пряма сполучна лінія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15.85pt" to="140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:rsidR="0078109D" w:rsidRPr="00B05F87" w:rsidRDefault="0078109D" w:rsidP="0078109D">
      <w:pPr>
        <w:tabs>
          <w:tab w:val="left" w:pos="426"/>
        </w:tabs>
        <w:autoSpaceDE/>
        <w:autoSpaceDN/>
        <w:adjustRightInd/>
        <w:ind w:firstLine="0"/>
        <w:jc w:val="left"/>
        <w:rPr>
          <w:sz w:val="24"/>
          <w:szCs w:val="24"/>
          <w:lang w:val="uk-UA" w:eastAsia="uk-UA"/>
        </w:rPr>
      </w:pPr>
      <w:r w:rsidRPr="00B05F87">
        <w:rPr>
          <w:bCs/>
          <w:kern w:val="24"/>
          <w:position w:val="6"/>
          <w:sz w:val="20"/>
          <w:szCs w:val="20"/>
          <w:vertAlign w:val="superscript"/>
          <w:lang w:eastAsia="uk-UA"/>
        </w:rPr>
        <w:t xml:space="preserve">1) </w:t>
      </w:r>
      <w:r w:rsidRPr="00B05F87">
        <w:rPr>
          <w:bCs/>
          <w:kern w:val="24"/>
          <w:sz w:val="20"/>
          <w:szCs w:val="20"/>
          <w:lang w:eastAsia="uk-UA"/>
        </w:rPr>
        <w:t xml:space="preserve">Данные приведены по полному кругу предприятий. </w:t>
      </w:r>
    </w:p>
    <w:p w:rsidR="0078109D" w:rsidRPr="0078109D" w:rsidRDefault="0078109D" w:rsidP="0078109D">
      <w:pPr>
        <w:tabs>
          <w:tab w:val="left" w:pos="426"/>
        </w:tabs>
        <w:autoSpaceDE/>
        <w:autoSpaceDN/>
        <w:adjustRightInd/>
        <w:ind w:firstLine="0"/>
        <w:jc w:val="left"/>
        <w:rPr>
          <w:sz w:val="24"/>
          <w:szCs w:val="24"/>
          <w:lang w:val="uk-UA" w:eastAsia="uk-UA"/>
        </w:rPr>
      </w:pPr>
      <w:r w:rsidRPr="0078109D">
        <w:rPr>
          <w:bCs/>
          <w:kern w:val="24"/>
          <w:position w:val="6"/>
          <w:sz w:val="20"/>
          <w:szCs w:val="20"/>
          <w:vertAlign w:val="superscript"/>
          <w:lang w:eastAsia="uk-UA"/>
        </w:rPr>
        <w:t xml:space="preserve">2) </w:t>
      </w:r>
      <w:r w:rsidRPr="0078109D">
        <w:rPr>
          <w:bCs/>
          <w:kern w:val="24"/>
          <w:sz w:val="20"/>
          <w:szCs w:val="20"/>
          <w:lang w:eastAsia="uk-UA"/>
        </w:rPr>
        <w:t xml:space="preserve">Данные за 2015 г. приведены без учета Республики Крым и г. Севастополя. </w:t>
      </w:r>
    </w:p>
    <w:p w:rsidR="0078109D" w:rsidRPr="0078109D" w:rsidRDefault="0078109D" w:rsidP="0078109D">
      <w:pPr>
        <w:pStyle w:val="af3"/>
        <w:numPr>
          <w:ilvl w:val="0"/>
          <w:numId w:val="4"/>
        </w:numPr>
        <w:tabs>
          <w:tab w:val="left" w:pos="142"/>
        </w:tabs>
        <w:autoSpaceDE/>
        <w:autoSpaceDN/>
        <w:adjustRightInd/>
        <w:ind w:left="0" w:firstLine="0"/>
        <w:jc w:val="left"/>
        <w:rPr>
          <w:sz w:val="20"/>
          <w:szCs w:val="24"/>
          <w:lang w:val="uk-UA" w:eastAsia="uk-UA"/>
        </w:rPr>
      </w:pPr>
      <w:r w:rsidRPr="0078109D">
        <w:rPr>
          <w:bCs/>
          <w:kern w:val="24"/>
          <w:sz w:val="20"/>
          <w:szCs w:val="20"/>
          <w:lang w:eastAsia="uk-UA"/>
        </w:rPr>
        <w:t xml:space="preserve">Данные приведены по полному кругу предприятий. </w:t>
      </w:r>
    </w:p>
    <w:p w:rsidR="0078109D" w:rsidRPr="0078109D" w:rsidRDefault="0078109D" w:rsidP="0078109D">
      <w:pPr>
        <w:pStyle w:val="af3"/>
        <w:numPr>
          <w:ilvl w:val="0"/>
          <w:numId w:val="4"/>
        </w:numPr>
        <w:tabs>
          <w:tab w:val="left" w:pos="142"/>
        </w:tabs>
        <w:autoSpaceDE/>
        <w:autoSpaceDN/>
        <w:adjustRightInd/>
        <w:ind w:left="0" w:firstLine="0"/>
        <w:jc w:val="left"/>
        <w:rPr>
          <w:sz w:val="20"/>
          <w:szCs w:val="24"/>
          <w:lang w:val="uk-UA" w:eastAsia="uk-UA"/>
        </w:rPr>
      </w:pPr>
      <w:r w:rsidRPr="0078109D">
        <w:rPr>
          <w:bCs/>
          <w:kern w:val="24"/>
          <w:sz w:val="20"/>
          <w:szCs w:val="20"/>
          <w:lang w:eastAsia="uk-UA"/>
        </w:rPr>
        <w:t>Данные приведены по организациям без субъектов малого предпринимательства за апрель 2015, 2017, 2019 гг.</w:t>
      </w:r>
    </w:p>
    <w:p w:rsidR="0078109D" w:rsidRPr="0078109D" w:rsidRDefault="0078109D" w:rsidP="0078109D">
      <w:pPr>
        <w:numPr>
          <w:ilvl w:val="0"/>
          <w:numId w:val="4"/>
        </w:numPr>
        <w:tabs>
          <w:tab w:val="left" w:pos="142"/>
        </w:tabs>
        <w:autoSpaceDE/>
        <w:autoSpaceDN/>
        <w:adjustRightInd/>
        <w:ind w:left="0" w:firstLine="0"/>
        <w:contextualSpacing/>
        <w:jc w:val="left"/>
        <w:rPr>
          <w:sz w:val="20"/>
          <w:szCs w:val="24"/>
          <w:lang w:val="uk-UA" w:eastAsia="uk-UA"/>
        </w:rPr>
      </w:pPr>
      <w:r w:rsidRPr="0078109D">
        <w:rPr>
          <w:bCs/>
          <w:kern w:val="24"/>
          <w:sz w:val="20"/>
          <w:szCs w:val="20"/>
          <w:lang w:eastAsia="uk-UA"/>
        </w:rPr>
        <w:t xml:space="preserve"> Данные приведены за 4 квартал.</w:t>
      </w:r>
    </w:p>
    <w:p w:rsidR="0078109D" w:rsidRPr="0078109D" w:rsidRDefault="0078109D" w:rsidP="0078109D">
      <w:pPr>
        <w:numPr>
          <w:ilvl w:val="0"/>
          <w:numId w:val="4"/>
        </w:numPr>
        <w:tabs>
          <w:tab w:val="left" w:pos="142"/>
        </w:tabs>
        <w:autoSpaceDE/>
        <w:autoSpaceDN/>
        <w:adjustRightInd/>
        <w:ind w:left="0" w:firstLine="0"/>
        <w:contextualSpacing/>
        <w:jc w:val="left"/>
        <w:rPr>
          <w:sz w:val="20"/>
          <w:szCs w:val="24"/>
          <w:lang w:val="uk-UA" w:eastAsia="uk-UA"/>
        </w:rPr>
      </w:pPr>
      <w:r w:rsidRPr="0078109D">
        <w:rPr>
          <w:bCs/>
          <w:kern w:val="24"/>
          <w:sz w:val="20"/>
          <w:szCs w:val="20"/>
          <w:lang w:eastAsia="uk-UA"/>
        </w:rPr>
        <w:t xml:space="preserve">Данные приведены на 1 января. </w:t>
      </w:r>
    </w:p>
    <w:p w:rsidR="0078109D" w:rsidRPr="0078109D" w:rsidRDefault="0078109D" w:rsidP="0078109D">
      <w:pPr>
        <w:pStyle w:val="afb"/>
        <w:spacing w:before="0" w:beforeAutospacing="0" w:after="0" w:afterAutospacing="0"/>
      </w:pPr>
      <w:r w:rsidRPr="0078109D">
        <w:rPr>
          <w:rFonts w:eastAsiaTheme="minorEastAsia"/>
          <w:bCs/>
          <w:kern w:val="24"/>
          <w:position w:val="6"/>
          <w:sz w:val="20"/>
          <w:szCs w:val="20"/>
          <w:vertAlign w:val="superscript"/>
          <w:lang w:val="ru-RU"/>
        </w:rPr>
        <w:t xml:space="preserve">7) </w:t>
      </w:r>
      <w:r w:rsidRPr="0078109D">
        <w:rPr>
          <w:rFonts w:eastAsiaTheme="minorEastAsia"/>
          <w:bCs/>
          <w:kern w:val="24"/>
          <w:sz w:val="20"/>
          <w:szCs w:val="20"/>
          <w:lang w:val="ru-RU"/>
        </w:rPr>
        <w:t xml:space="preserve">Данные приведены по организациям, не относящимся к субъектам малого предпринимательства по итогам выборочного обследования заработной платы по профессиональным группам. </w:t>
      </w:r>
    </w:p>
    <w:p w:rsidR="00F30E7F" w:rsidRDefault="00F30E7F" w:rsidP="00F30E7F">
      <w:pPr>
        <w:ind w:left="4320" w:hanging="4320"/>
        <w:rPr>
          <w:i/>
          <w:sz w:val="24"/>
          <w:szCs w:val="24"/>
        </w:rPr>
      </w:pPr>
    </w:p>
    <w:p w:rsidR="00F30E7F" w:rsidRDefault="00F30E7F" w:rsidP="00F30E7F">
      <w:pPr>
        <w:ind w:left="4320" w:hanging="4320"/>
        <w:rPr>
          <w:i/>
          <w:sz w:val="24"/>
          <w:szCs w:val="24"/>
        </w:rPr>
      </w:pPr>
    </w:p>
    <w:p w:rsidR="00372643" w:rsidRDefault="002E61E8" w:rsidP="00F30E7F">
      <w:pPr>
        <w:ind w:left="4320" w:hanging="4320"/>
        <w:rPr>
          <w:rFonts w:eastAsia="Calibri"/>
          <w:sz w:val="20"/>
          <w:szCs w:val="20"/>
        </w:rPr>
      </w:pPr>
      <w:r w:rsidRPr="002E61E8">
        <w:rPr>
          <w:i/>
          <w:sz w:val="24"/>
          <w:szCs w:val="24"/>
        </w:rPr>
        <w:t>При использовании материала ссылка на Крымстат обязательна.</w:t>
      </w:r>
    </w:p>
    <w:sectPr w:rsidR="00372643" w:rsidSect="0078109D">
      <w:footerReference w:type="even" r:id="rId11"/>
      <w:footerReference w:type="default" r:id="rId12"/>
      <w:pgSz w:w="11906" w:h="16838" w:code="9"/>
      <w:pgMar w:top="709" w:right="849" w:bottom="851" w:left="1418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BF" w:rsidRDefault="00BD18BF">
      <w:r>
        <w:separator/>
      </w:r>
    </w:p>
  </w:endnote>
  <w:endnote w:type="continuationSeparator" w:id="0">
    <w:p w:rsidR="00BD18BF" w:rsidRDefault="00BD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C14389" w:rsidP="005148A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5206" w:rsidRDefault="00BD18BF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206" w:rsidRDefault="00BD18BF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BF" w:rsidRDefault="00BD18BF">
      <w:r>
        <w:separator/>
      </w:r>
    </w:p>
  </w:footnote>
  <w:footnote w:type="continuationSeparator" w:id="0">
    <w:p w:rsidR="00BD18BF" w:rsidRDefault="00BD1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92E08"/>
    <w:multiLevelType w:val="hybridMultilevel"/>
    <w:tmpl w:val="A928E828"/>
    <w:lvl w:ilvl="0" w:tplc="DF9E3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6265EC"/>
    <w:multiLevelType w:val="hybridMultilevel"/>
    <w:tmpl w:val="28D4D96A"/>
    <w:lvl w:ilvl="0" w:tplc="39FCEC0C">
      <w:start w:val="3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4B5519B"/>
    <w:multiLevelType w:val="hybridMultilevel"/>
    <w:tmpl w:val="E4F07FE2"/>
    <w:lvl w:ilvl="0" w:tplc="8D5A56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365249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B2E2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94C73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7C63F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55C69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96682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1A75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4C92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F6DF5"/>
    <w:multiLevelType w:val="hybridMultilevel"/>
    <w:tmpl w:val="F1F62988"/>
    <w:lvl w:ilvl="0" w:tplc="A7A4E0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E1"/>
    <w:rsid w:val="00000250"/>
    <w:rsid w:val="0000190C"/>
    <w:rsid w:val="00005837"/>
    <w:rsid w:val="0000757B"/>
    <w:rsid w:val="000076A3"/>
    <w:rsid w:val="00020319"/>
    <w:rsid w:val="00021D4A"/>
    <w:rsid w:val="000227EC"/>
    <w:rsid w:val="00024908"/>
    <w:rsid w:val="00026C42"/>
    <w:rsid w:val="00027643"/>
    <w:rsid w:val="000305E4"/>
    <w:rsid w:val="00030E51"/>
    <w:rsid w:val="0003513E"/>
    <w:rsid w:val="00036423"/>
    <w:rsid w:val="000412E1"/>
    <w:rsid w:val="000453A5"/>
    <w:rsid w:val="00045DE4"/>
    <w:rsid w:val="00046188"/>
    <w:rsid w:val="000478AE"/>
    <w:rsid w:val="00051BDB"/>
    <w:rsid w:val="000527F0"/>
    <w:rsid w:val="00054277"/>
    <w:rsid w:val="000561A3"/>
    <w:rsid w:val="000617F5"/>
    <w:rsid w:val="00061D49"/>
    <w:rsid w:val="00065F75"/>
    <w:rsid w:val="00066070"/>
    <w:rsid w:val="00066590"/>
    <w:rsid w:val="00067B30"/>
    <w:rsid w:val="00070146"/>
    <w:rsid w:val="00071515"/>
    <w:rsid w:val="00072AF0"/>
    <w:rsid w:val="00074D80"/>
    <w:rsid w:val="00074DBF"/>
    <w:rsid w:val="00081781"/>
    <w:rsid w:val="0008245F"/>
    <w:rsid w:val="00082A3B"/>
    <w:rsid w:val="00084B25"/>
    <w:rsid w:val="0008551C"/>
    <w:rsid w:val="000868EF"/>
    <w:rsid w:val="000878D6"/>
    <w:rsid w:val="00087FC7"/>
    <w:rsid w:val="00090713"/>
    <w:rsid w:val="0009417C"/>
    <w:rsid w:val="000949DA"/>
    <w:rsid w:val="000A0D3F"/>
    <w:rsid w:val="000A10D6"/>
    <w:rsid w:val="000A1713"/>
    <w:rsid w:val="000A447A"/>
    <w:rsid w:val="000A6C4B"/>
    <w:rsid w:val="000A7159"/>
    <w:rsid w:val="000A717F"/>
    <w:rsid w:val="000B0023"/>
    <w:rsid w:val="000B1BA2"/>
    <w:rsid w:val="000B5232"/>
    <w:rsid w:val="000B63A1"/>
    <w:rsid w:val="000C1CA1"/>
    <w:rsid w:val="000C3BE2"/>
    <w:rsid w:val="000C7D22"/>
    <w:rsid w:val="000D2BDD"/>
    <w:rsid w:val="000D4158"/>
    <w:rsid w:val="000E26BF"/>
    <w:rsid w:val="000E6679"/>
    <w:rsid w:val="000E7F98"/>
    <w:rsid w:val="000F2D52"/>
    <w:rsid w:val="000F47FC"/>
    <w:rsid w:val="000F59F9"/>
    <w:rsid w:val="000F7485"/>
    <w:rsid w:val="001007DA"/>
    <w:rsid w:val="0011103C"/>
    <w:rsid w:val="001117C7"/>
    <w:rsid w:val="00113196"/>
    <w:rsid w:val="00115192"/>
    <w:rsid w:val="001152E7"/>
    <w:rsid w:val="00115402"/>
    <w:rsid w:val="00115E21"/>
    <w:rsid w:val="0011655B"/>
    <w:rsid w:val="00123BAB"/>
    <w:rsid w:val="00123BAE"/>
    <w:rsid w:val="00123E8A"/>
    <w:rsid w:val="00124487"/>
    <w:rsid w:val="00124C16"/>
    <w:rsid w:val="0012563F"/>
    <w:rsid w:val="001308F4"/>
    <w:rsid w:val="00130F09"/>
    <w:rsid w:val="00132973"/>
    <w:rsid w:val="00132DC0"/>
    <w:rsid w:val="00135D10"/>
    <w:rsid w:val="001375C2"/>
    <w:rsid w:val="00140CD8"/>
    <w:rsid w:val="00140E84"/>
    <w:rsid w:val="00140E9F"/>
    <w:rsid w:val="00144943"/>
    <w:rsid w:val="00146927"/>
    <w:rsid w:val="00146D1F"/>
    <w:rsid w:val="0015095F"/>
    <w:rsid w:val="0015140B"/>
    <w:rsid w:val="00151A4A"/>
    <w:rsid w:val="0015627E"/>
    <w:rsid w:val="00156A0C"/>
    <w:rsid w:val="00164865"/>
    <w:rsid w:val="00165AC2"/>
    <w:rsid w:val="00165ACF"/>
    <w:rsid w:val="001709DB"/>
    <w:rsid w:val="00171539"/>
    <w:rsid w:val="00172B9F"/>
    <w:rsid w:val="00173E23"/>
    <w:rsid w:val="001749E2"/>
    <w:rsid w:val="00175629"/>
    <w:rsid w:val="001867E9"/>
    <w:rsid w:val="00187749"/>
    <w:rsid w:val="00191701"/>
    <w:rsid w:val="00192310"/>
    <w:rsid w:val="00192311"/>
    <w:rsid w:val="0019336D"/>
    <w:rsid w:val="001A3D1D"/>
    <w:rsid w:val="001A660A"/>
    <w:rsid w:val="001A662B"/>
    <w:rsid w:val="001A727A"/>
    <w:rsid w:val="001A7C06"/>
    <w:rsid w:val="001B1B11"/>
    <w:rsid w:val="001B2341"/>
    <w:rsid w:val="001B324D"/>
    <w:rsid w:val="001B50DE"/>
    <w:rsid w:val="001B6708"/>
    <w:rsid w:val="001C1447"/>
    <w:rsid w:val="001C6677"/>
    <w:rsid w:val="001C6C73"/>
    <w:rsid w:val="001C74FE"/>
    <w:rsid w:val="001C7A57"/>
    <w:rsid w:val="001D02EC"/>
    <w:rsid w:val="001E125E"/>
    <w:rsid w:val="001E3D3A"/>
    <w:rsid w:val="001E4295"/>
    <w:rsid w:val="001E4805"/>
    <w:rsid w:val="001F08C1"/>
    <w:rsid w:val="001F1349"/>
    <w:rsid w:val="001F18E1"/>
    <w:rsid w:val="001F21DE"/>
    <w:rsid w:val="001F308E"/>
    <w:rsid w:val="001F40A2"/>
    <w:rsid w:val="001F5302"/>
    <w:rsid w:val="001F79E6"/>
    <w:rsid w:val="002019EC"/>
    <w:rsid w:val="002040BD"/>
    <w:rsid w:val="00206EAA"/>
    <w:rsid w:val="002108A0"/>
    <w:rsid w:val="0021228E"/>
    <w:rsid w:val="002124EC"/>
    <w:rsid w:val="00216474"/>
    <w:rsid w:val="00217FA5"/>
    <w:rsid w:val="00222865"/>
    <w:rsid w:val="00225FEE"/>
    <w:rsid w:val="0022776B"/>
    <w:rsid w:val="00235AD0"/>
    <w:rsid w:val="002378CD"/>
    <w:rsid w:val="002400C8"/>
    <w:rsid w:val="00251865"/>
    <w:rsid w:val="00252BF5"/>
    <w:rsid w:val="00253571"/>
    <w:rsid w:val="00253E2F"/>
    <w:rsid w:val="002548DE"/>
    <w:rsid w:val="002549D6"/>
    <w:rsid w:val="0025716E"/>
    <w:rsid w:val="002572EC"/>
    <w:rsid w:val="0025730A"/>
    <w:rsid w:val="00260593"/>
    <w:rsid w:val="00264B54"/>
    <w:rsid w:val="002659D4"/>
    <w:rsid w:val="002700F5"/>
    <w:rsid w:val="0027072E"/>
    <w:rsid w:val="00271843"/>
    <w:rsid w:val="0027483C"/>
    <w:rsid w:val="00280515"/>
    <w:rsid w:val="0028281F"/>
    <w:rsid w:val="00283ED1"/>
    <w:rsid w:val="0028410A"/>
    <w:rsid w:val="00285874"/>
    <w:rsid w:val="00285AB3"/>
    <w:rsid w:val="00286FD4"/>
    <w:rsid w:val="00290D0A"/>
    <w:rsid w:val="00295245"/>
    <w:rsid w:val="00296941"/>
    <w:rsid w:val="002A0B74"/>
    <w:rsid w:val="002A621C"/>
    <w:rsid w:val="002A7683"/>
    <w:rsid w:val="002B2D33"/>
    <w:rsid w:val="002B378D"/>
    <w:rsid w:val="002B5461"/>
    <w:rsid w:val="002B60B4"/>
    <w:rsid w:val="002B6630"/>
    <w:rsid w:val="002B6658"/>
    <w:rsid w:val="002C078F"/>
    <w:rsid w:val="002C2E0A"/>
    <w:rsid w:val="002C3213"/>
    <w:rsid w:val="002C3532"/>
    <w:rsid w:val="002C3F87"/>
    <w:rsid w:val="002D0AE0"/>
    <w:rsid w:val="002D185D"/>
    <w:rsid w:val="002D1DDE"/>
    <w:rsid w:val="002D27E3"/>
    <w:rsid w:val="002D3ADD"/>
    <w:rsid w:val="002D443C"/>
    <w:rsid w:val="002D44E5"/>
    <w:rsid w:val="002D47F9"/>
    <w:rsid w:val="002E0DE5"/>
    <w:rsid w:val="002E0EC7"/>
    <w:rsid w:val="002E1E6F"/>
    <w:rsid w:val="002E42FD"/>
    <w:rsid w:val="002E61E8"/>
    <w:rsid w:val="002E794B"/>
    <w:rsid w:val="002E7C2C"/>
    <w:rsid w:val="002F009B"/>
    <w:rsid w:val="002F124D"/>
    <w:rsid w:val="002F3870"/>
    <w:rsid w:val="002F4CCF"/>
    <w:rsid w:val="002F6B65"/>
    <w:rsid w:val="002F7805"/>
    <w:rsid w:val="002F7A99"/>
    <w:rsid w:val="002F7C7C"/>
    <w:rsid w:val="00301675"/>
    <w:rsid w:val="003039FD"/>
    <w:rsid w:val="00305266"/>
    <w:rsid w:val="003054EF"/>
    <w:rsid w:val="00306554"/>
    <w:rsid w:val="00306AA0"/>
    <w:rsid w:val="0031039C"/>
    <w:rsid w:val="00310F64"/>
    <w:rsid w:val="003118B7"/>
    <w:rsid w:val="003131B2"/>
    <w:rsid w:val="00313B26"/>
    <w:rsid w:val="00315CF7"/>
    <w:rsid w:val="00316A75"/>
    <w:rsid w:val="00316DAF"/>
    <w:rsid w:val="00317BC3"/>
    <w:rsid w:val="00320411"/>
    <w:rsid w:val="00321905"/>
    <w:rsid w:val="0032257E"/>
    <w:rsid w:val="003236E6"/>
    <w:rsid w:val="00324C84"/>
    <w:rsid w:val="00325C03"/>
    <w:rsid w:val="00326638"/>
    <w:rsid w:val="00330591"/>
    <w:rsid w:val="00331A51"/>
    <w:rsid w:val="00331F51"/>
    <w:rsid w:val="00332E18"/>
    <w:rsid w:val="00337BBA"/>
    <w:rsid w:val="00340807"/>
    <w:rsid w:val="00341823"/>
    <w:rsid w:val="00343208"/>
    <w:rsid w:val="0034362B"/>
    <w:rsid w:val="003469FC"/>
    <w:rsid w:val="00347041"/>
    <w:rsid w:val="00347E22"/>
    <w:rsid w:val="00350816"/>
    <w:rsid w:val="00356637"/>
    <w:rsid w:val="00361A88"/>
    <w:rsid w:val="00362507"/>
    <w:rsid w:val="00362AEC"/>
    <w:rsid w:val="00364E9F"/>
    <w:rsid w:val="003668A8"/>
    <w:rsid w:val="003710A2"/>
    <w:rsid w:val="00372643"/>
    <w:rsid w:val="0037363F"/>
    <w:rsid w:val="00373F92"/>
    <w:rsid w:val="00373FAC"/>
    <w:rsid w:val="0037534C"/>
    <w:rsid w:val="003770FE"/>
    <w:rsid w:val="00380C3E"/>
    <w:rsid w:val="00382577"/>
    <w:rsid w:val="003870F3"/>
    <w:rsid w:val="0039035E"/>
    <w:rsid w:val="0039078D"/>
    <w:rsid w:val="0039297D"/>
    <w:rsid w:val="00393BDD"/>
    <w:rsid w:val="00394072"/>
    <w:rsid w:val="00394C0A"/>
    <w:rsid w:val="00397CA9"/>
    <w:rsid w:val="003A0B9C"/>
    <w:rsid w:val="003A53B0"/>
    <w:rsid w:val="003A6C66"/>
    <w:rsid w:val="003A6CFA"/>
    <w:rsid w:val="003A6D58"/>
    <w:rsid w:val="003A7E74"/>
    <w:rsid w:val="003B355D"/>
    <w:rsid w:val="003C0C9F"/>
    <w:rsid w:val="003C1D01"/>
    <w:rsid w:val="003C33F9"/>
    <w:rsid w:val="003C5A5B"/>
    <w:rsid w:val="003C689E"/>
    <w:rsid w:val="003D26A4"/>
    <w:rsid w:val="003D501B"/>
    <w:rsid w:val="003D5BCB"/>
    <w:rsid w:val="003D60E5"/>
    <w:rsid w:val="003D696A"/>
    <w:rsid w:val="003E059A"/>
    <w:rsid w:val="003E4A58"/>
    <w:rsid w:val="003E4CF8"/>
    <w:rsid w:val="003E6C84"/>
    <w:rsid w:val="003F11EE"/>
    <w:rsid w:val="003F124C"/>
    <w:rsid w:val="003F2170"/>
    <w:rsid w:val="003F2ACA"/>
    <w:rsid w:val="003F3383"/>
    <w:rsid w:val="003F61E9"/>
    <w:rsid w:val="00400009"/>
    <w:rsid w:val="00405810"/>
    <w:rsid w:val="00407EF7"/>
    <w:rsid w:val="00410537"/>
    <w:rsid w:val="00413BB7"/>
    <w:rsid w:val="00414B39"/>
    <w:rsid w:val="00423530"/>
    <w:rsid w:val="00424EEC"/>
    <w:rsid w:val="004265AE"/>
    <w:rsid w:val="00434C7B"/>
    <w:rsid w:val="0043541F"/>
    <w:rsid w:val="0043609A"/>
    <w:rsid w:val="00441B38"/>
    <w:rsid w:val="00445ABA"/>
    <w:rsid w:val="00446064"/>
    <w:rsid w:val="00446427"/>
    <w:rsid w:val="00450709"/>
    <w:rsid w:val="004526C4"/>
    <w:rsid w:val="004534A2"/>
    <w:rsid w:val="00454138"/>
    <w:rsid w:val="004544F9"/>
    <w:rsid w:val="004570A1"/>
    <w:rsid w:val="00460319"/>
    <w:rsid w:val="00463A01"/>
    <w:rsid w:val="00464418"/>
    <w:rsid w:val="00464FA0"/>
    <w:rsid w:val="00465F45"/>
    <w:rsid w:val="00466591"/>
    <w:rsid w:val="00466E3B"/>
    <w:rsid w:val="00471AAF"/>
    <w:rsid w:val="004734DC"/>
    <w:rsid w:val="004738B0"/>
    <w:rsid w:val="00485220"/>
    <w:rsid w:val="00487DA7"/>
    <w:rsid w:val="00494A08"/>
    <w:rsid w:val="00494ADB"/>
    <w:rsid w:val="00496734"/>
    <w:rsid w:val="00496894"/>
    <w:rsid w:val="004970A8"/>
    <w:rsid w:val="004A0D63"/>
    <w:rsid w:val="004A112E"/>
    <w:rsid w:val="004A2939"/>
    <w:rsid w:val="004A51D8"/>
    <w:rsid w:val="004A5D1B"/>
    <w:rsid w:val="004A6792"/>
    <w:rsid w:val="004A6A7E"/>
    <w:rsid w:val="004B06C2"/>
    <w:rsid w:val="004B0B97"/>
    <w:rsid w:val="004B2065"/>
    <w:rsid w:val="004B21DC"/>
    <w:rsid w:val="004B42D1"/>
    <w:rsid w:val="004B4FA4"/>
    <w:rsid w:val="004C1F77"/>
    <w:rsid w:val="004C2F56"/>
    <w:rsid w:val="004C3B3D"/>
    <w:rsid w:val="004D12D2"/>
    <w:rsid w:val="004D4D26"/>
    <w:rsid w:val="004D683A"/>
    <w:rsid w:val="004D6892"/>
    <w:rsid w:val="004D69AF"/>
    <w:rsid w:val="004D6F36"/>
    <w:rsid w:val="004D7CFF"/>
    <w:rsid w:val="004E1189"/>
    <w:rsid w:val="004E143C"/>
    <w:rsid w:val="004E43B5"/>
    <w:rsid w:val="004E5C45"/>
    <w:rsid w:val="004E7CE9"/>
    <w:rsid w:val="004F666F"/>
    <w:rsid w:val="004F7E35"/>
    <w:rsid w:val="00501BCB"/>
    <w:rsid w:val="00501E30"/>
    <w:rsid w:val="005033CF"/>
    <w:rsid w:val="00504C4F"/>
    <w:rsid w:val="00505A40"/>
    <w:rsid w:val="00506AD4"/>
    <w:rsid w:val="00510AD5"/>
    <w:rsid w:val="005124A3"/>
    <w:rsid w:val="00514A64"/>
    <w:rsid w:val="00517E84"/>
    <w:rsid w:val="005230C9"/>
    <w:rsid w:val="005259FF"/>
    <w:rsid w:val="00527A82"/>
    <w:rsid w:val="00534E24"/>
    <w:rsid w:val="0053727D"/>
    <w:rsid w:val="00537887"/>
    <w:rsid w:val="0054252D"/>
    <w:rsid w:val="00545771"/>
    <w:rsid w:val="00545E00"/>
    <w:rsid w:val="005470A1"/>
    <w:rsid w:val="00547F92"/>
    <w:rsid w:val="005538D8"/>
    <w:rsid w:val="00553C32"/>
    <w:rsid w:val="00554AF6"/>
    <w:rsid w:val="00555BDF"/>
    <w:rsid w:val="00555F9A"/>
    <w:rsid w:val="00556508"/>
    <w:rsid w:val="00560D6A"/>
    <w:rsid w:val="00562037"/>
    <w:rsid w:val="00562DB7"/>
    <w:rsid w:val="00564DFF"/>
    <w:rsid w:val="005657C3"/>
    <w:rsid w:val="00565E45"/>
    <w:rsid w:val="005672CD"/>
    <w:rsid w:val="005705D9"/>
    <w:rsid w:val="00571652"/>
    <w:rsid w:val="00572971"/>
    <w:rsid w:val="00573446"/>
    <w:rsid w:val="00573466"/>
    <w:rsid w:val="005751A9"/>
    <w:rsid w:val="00576545"/>
    <w:rsid w:val="00580F42"/>
    <w:rsid w:val="00581EDC"/>
    <w:rsid w:val="00587C3C"/>
    <w:rsid w:val="00590055"/>
    <w:rsid w:val="00597612"/>
    <w:rsid w:val="00597941"/>
    <w:rsid w:val="005A034F"/>
    <w:rsid w:val="005A0835"/>
    <w:rsid w:val="005A0CBE"/>
    <w:rsid w:val="005A1165"/>
    <w:rsid w:val="005A4274"/>
    <w:rsid w:val="005A62CA"/>
    <w:rsid w:val="005A75B3"/>
    <w:rsid w:val="005B10F1"/>
    <w:rsid w:val="005B530C"/>
    <w:rsid w:val="005B5BF9"/>
    <w:rsid w:val="005B5CCE"/>
    <w:rsid w:val="005B7EF4"/>
    <w:rsid w:val="005C19B5"/>
    <w:rsid w:val="005C249E"/>
    <w:rsid w:val="005C29EE"/>
    <w:rsid w:val="005C442F"/>
    <w:rsid w:val="005C5BBC"/>
    <w:rsid w:val="005D1258"/>
    <w:rsid w:val="005D2958"/>
    <w:rsid w:val="005D3A3A"/>
    <w:rsid w:val="005D4289"/>
    <w:rsid w:val="005D466B"/>
    <w:rsid w:val="005D798E"/>
    <w:rsid w:val="005E118C"/>
    <w:rsid w:val="005E1396"/>
    <w:rsid w:val="005E4CED"/>
    <w:rsid w:val="005F2FCE"/>
    <w:rsid w:val="005F37CE"/>
    <w:rsid w:val="005F5081"/>
    <w:rsid w:val="005F5232"/>
    <w:rsid w:val="005F654B"/>
    <w:rsid w:val="005F686C"/>
    <w:rsid w:val="00600FB1"/>
    <w:rsid w:val="006102F5"/>
    <w:rsid w:val="00610C0E"/>
    <w:rsid w:val="006120C4"/>
    <w:rsid w:val="00612A9B"/>
    <w:rsid w:val="00615D98"/>
    <w:rsid w:val="006164A4"/>
    <w:rsid w:val="00616506"/>
    <w:rsid w:val="006167E3"/>
    <w:rsid w:val="00616F0C"/>
    <w:rsid w:val="00617E93"/>
    <w:rsid w:val="0062224A"/>
    <w:rsid w:val="00630B94"/>
    <w:rsid w:val="00631836"/>
    <w:rsid w:val="006326A5"/>
    <w:rsid w:val="0063292C"/>
    <w:rsid w:val="00632D2C"/>
    <w:rsid w:val="006342E1"/>
    <w:rsid w:val="00642165"/>
    <w:rsid w:val="00642911"/>
    <w:rsid w:val="00642A4D"/>
    <w:rsid w:val="00642E1E"/>
    <w:rsid w:val="00645488"/>
    <w:rsid w:val="0064561D"/>
    <w:rsid w:val="006460E3"/>
    <w:rsid w:val="00646860"/>
    <w:rsid w:val="006549AD"/>
    <w:rsid w:val="006550F1"/>
    <w:rsid w:val="00657187"/>
    <w:rsid w:val="006574D4"/>
    <w:rsid w:val="0066003C"/>
    <w:rsid w:val="00661ACC"/>
    <w:rsid w:val="006651E0"/>
    <w:rsid w:val="00667A9F"/>
    <w:rsid w:val="0067383E"/>
    <w:rsid w:val="00676974"/>
    <w:rsid w:val="0068048A"/>
    <w:rsid w:val="00680BAC"/>
    <w:rsid w:val="006830B7"/>
    <w:rsid w:val="006841B4"/>
    <w:rsid w:val="00685494"/>
    <w:rsid w:val="0068760D"/>
    <w:rsid w:val="006879D0"/>
    <w:rsid w:val="006908E5"/>
    <w:rsid w:val="006913BB"/>
    <w:rsid w:val="006939DA"/>
    <w:rsid w:val="00695650"/>
    <w:rsid w:val="00695862"/>
    <w:rsid w:val="00697A38"/>
    <w:rsid w:val="006A0CC5"/>
    <w:rsid w:val="006A4945"/>
    <w:rsid w:val="006A4AE3"/>
    <w:rsid w:val="006A516A"/>
    <w:rsid w:val="006A6BF6"/>
    <w:rsid w:val="006A75E7"/>
    <w:rsid w:val="006B01F6"/>
    <w:rsid w:val="006B1008"/>
    <w:rsid w:val="006B15B7"/>
    <w:rsid w:val="006B3F25"/>
    <w:rsid w:val="006B63BF"/>
    <w:rsid w:val="006C7089"/>
    <w:rsid w:val="006D650A"/>
    <w:rsid w:val="006D756F"/>
    <w:rsid w:val="006E698B"/>
    <w:rsid w:val="006E7B37"/>
    <w:rsid w:val="006F00B6"/>
    <w:rsid w:val="006F2A36"/>
    <w:rsid w:val="006F535F"/>
    <w:rsid w:val="006F6BCD"/>
    <w:rsid w:val="00700E30"/>
    <w:rsid w:val="00707220"/>
    <w:rsid w:val="007078E5"/>
    <w:rsid w:val="007102CE"/>
    <w:rsid w:val="00710968"/>
    <w:rsid w:val="0071114A"/>
    <w:rsid w:val="0071251E"/>
    <w:rsid w:val="007125DF"/>
    <w:rsid w:val="00712D3F"/>
    <w:rsid w:val="00714050"/>
    <w:rsid w:val="007157A8"/>
    <w:rsid w:val="007174F0"/>
    <w:rsid w:val="0071761F"/>
    <w:rsid w:val="00717BEA"/>
    <w:rsid w:val="007206BF"/>
    <w:rsid w:val="00724270"/>
    <w:rsid w:val="0072431B"/>
    <w:rsid w:val="00726F50"/>
    <w:rsid w:val="00730BFF"/>
    <w:rsid w:val="00730F50"/>
    <w:rsid w:val="00734394"/>
    <w:rsid w:val="007361D8"/>
    <w:rsid w:val="00736B23"/>
    <w:rsid w:val="00737F05"/>
    <w:rsid w:val="00744126"/>
    <w:rsid w:val="00744F6F"/>
    <w:rsid w:val="00746C52"/>
    <w:rsid w:val="00747609"/>
    <w:rsid w:val="00750944"/>
    <w:rsid w:val="0075397C"/>
    <w:rsid w:val="00754A5B"/>
    <w:rsid w:val="0075595F"/>
    <w:rsid w:val="00757949"/>
    <w:rsid w:val="00760DA0"/>
    <w:rsid w:val="00763F74"/>
    <w:rsid w:val="00765027"/>
    <w:rsid w:val="007659AC"/>
    <w:rsid w:val="0077633E"/>
    <w:rsid w:val="00776B64"/>
    <w:rsid w:val="00777817"/>
    <w:rsid w:val="00777C6B"/>
    <w:rsid w:val="00780F4B"/>
    <w:rsid w:val="0078109D"/>
    <w:rsid w:val="00782CFB"/>
    <w:rsid w:val="00784216"/>
    <w:rsid w:val="0078770E"/>
    <w:rsid w:val="00787A23"/>
    <w:rsid w:val="00792857"/>
    <w:rsid w:val="007938D9"/>
    <w:rsid w:val="007959EA"/>
    <w:rsid w:val="007A12C5"/>
    <w:rsid w:val="007A1ACE"/>
    <w:rsid w:val="007A359F"/>
    <w:rsid w:val="007A4D8A"/>
    <w:rsid w:val="007A64BB"/>
    <w:rsid w:val="007B0CE5"/>
    <w:rsid w:val="007B2998"/>
    <w:rsid w:val="007B44B2"/>
    <w:rsid w:val="007B44FD"/>
    <w:rsid w:val="007B5CB4"/>
    <w:rsid w:val="007C2B40"/>
    <w:rsid w:val="007C48D4"/>
    <w:rsid w:val="007C62FD"/>
    <w:rsid w:val="007D08F9"/>
    <w:rsid w:val="007D28AD"/>
    <w:rsid w:val="007D3BB1"/>
    <w:rsid w:val="007D53EB"/>
    <w:rsid w:val="007D6461"/>
    <w:rsid w:val="007E0D0E"/>
    <w:rsid w:val="007E2221"/>
    <w:rsid w:val="007E2632"/>
    <w:rsid w:val="007E3768"/>
    <w:rsid w:val="007E3FED"/>
    <w:rsid w:val="007E534B"/>
    <w:rsid w:val="007E6A62"/>
    <w:rsid w:val="007E7C3B"/>
    <w:rsid w:val="007F1DC4"/>
    <w:rsid w:val="007F238B"/>
    <w:rsid w:val="007F2754"/>
    <w:rsid w:val="00800A16"/>
    <w:rsid w:val="00802F1E"/>
    <w:rsid w:val="008040E4"/>
    <w:rsid w:val="00806374"/>
    <w:rsid w:val="00806549"/>
    <w:rsid w:val="0081098B"/>
    <w:rsid w:val="00814191"/>
    <w:rsid w:val="00814506"/>
    <w:rsid w:val="00814E32"/>
    <w:rsid w:val="0081581E"/>
    <w:rsid w:val="0081731E"/>
    <w:rsid w:val="0081759D"/>
    <w:rsid w:val="00817949"/>
    <w:rsid w:val="00822A37"/>
    <w:rsid w:val="00824FF7"/>
    <w:rsid w:val="008256D9"/>
    <w:rsid w:val="008270D4"/>
    <w:rsid w:val="00827997"/>
    <w:rsid w:val="008305C1"/>
    <w:rsid w:val="00833642"/>
    <w:rsid w:val="00833902"/>
    <w:rsid w:val="0083624F"/>
    <w:rsid w:val="008372D1"/>
    <w:rsid w:val="008410D9"/>
    <w:rsid w:val="0084509A"/>
    <w:rsid w:val="008451AE"/>
    <w:rsid w:val="00845DB7"/>
    <w:rsid w:val="00847D77"/>
    <w:rsid w:val="00851AB8"/>
    <w:rsid w:val="00854F0A"/>
    <w:rsid w:val="008578F2"/>
    <w:rsid w:val="0086100C"/>
    <w:rsid w:val="00863C37"/>
    <w:rsid w:val="00865397"/>
    <w:rsid w:val="00874CD7"/>
    <w:rsid w:val="008778B4"/>
    <w:rsid w:val="008832B3"/>
    <w:rsid w:val="00883C3D"/>
    <w:rsid w:val="008849E4"/>
    <w:rsid w:val="0088529C"/>
    <w:rsid w:val="00890671"/>
    <w:rsid w:val="00892F96"/>
    <w:rsid w:val="00893E03"/>
    <w:rsid w:val="008956A9"/>
    <w:rsid w:val="00895CA4"/>
    <w:rsid w:val="008960D3"/>
    <w:rsid w:val="008A2598"/>
    <w:rsid w:val="008A3442"/>
    <w:rsid w:val="008A4DEB"/>
    <w:rsid w:val="008A56FE"/>
    <w:rsid w:val="008B3FE3"/>
    <w:rsid w:val="008B49A1"/>
    <w:rsid w:val="008B76F9"/>
    <w:rsid w:val="008C3664"/>
    <w:rsid w:val="008C7417"/>
    <w:rsid w:val="008D1296"/>
    <w:rsid w:val="008D1D31"/>
    <w:rsid w:val="008D20D8"/>
    <w:rsid w:val="008D29C9"/>
    <w:rsid w:val="008D3373"/>
    <w:rsid w:val="008D39B1"/>
    <w:rsid w:val="008D43E8"/>
    <w:rsid w:val="008D7D28"/>
    <w:rsid w:val="008E0135"/>
    <w:rsid w:val="008E073E"/>
    <w:rsid w:val="008E0747"/>
    <w:rsid w:val="008F0DF5"/>
    <w:rsid w:val="008F2F33"/>
    <w:rsid w:val="008F3398"/>
    <w:rsid w:val="008F3A08"/>
    <w:rsid w:val="008F62AB"/>
    <w:rsid w:val="008F6D71"/>
    <w:rsid w:val="008F7E16"/>
    <w:rsid w:val="0090172D"/>
    <w:rsid w:val="00905BCE"/>
    <w:rsid w:val="00906712"/>
    <w:rsid w:val="00906C9F"/>
    <w:rsid w:val="00910C0F"/>
    <w:rsid w:val="0091284E"/>
    <w:rsid w:val="00913D30"/>
    <w:rsid w:val="00914467"/>
    <w:rsid w:val="00917D52"/>
    <w:rsid w:val="0092038A"/>
    <w:rsid w:val="00920846"/>
    <w:rsid w:val="00921065"/>
    <w:rsid w:val="0092207B"/>
    <w:rsid w:val="00923069"/>
    <w:rsid w:val="0092443A"/>
    <w:rsid w:val="00927E4F"/>
    <w:rsid w:val="0093186B"/>
    <w:rsid w:val="00934092"/>
    <w:rsid w:val="00935DE2"/>
    <w:rsid w:val="00935FBC"/>
    <w:rsid w:val="00936555"/>
    <w:rsid w:val="00937328"/>
    <w:rsid w:val="00940887"/>
    <w:rsid w:val="00941FEA"/>
    <w:rsid w:val="00942B6F"/>
    <w:rsid w:val="009432CC"/>
    <w:rsid w:val="00943393"/>
    <w:rsid w:val="0095141F"/>
    <w:rsid w:val="00951892"/>
    <w:rsid w:val="00953ADE"/>
    <w:rsid w:val="00961CF6"/>
    <w:rsid w:val="009620EF"/>
    <w:rsid w:val="009624C1"/>
    <w:rsid w:val="009643C8"/>
    <w:rsid w:val="0096543B"/>
    <w:rsid w:val="00965EFA"/>
    <w:rsid w:val="00966F02"/>
    <w:rsid w:val="009716D8"/>
    <w:rsid w:val="00974590"/>
    <w:rsid w:val="009772BB"/>
    <w:rsid w:val="00981619"/>
    <w:rsid w:val="00981B4F"/>
    <w:rsid w:val="00982A7B"/>
    <w:rsid w:val="00982AB2"/>
    <w:rsid w:val="00985D65"/>
    <w:rsid w:val="009863D3"/>
    <w:rsid w:val="00986433"/>
    <w:rsid w:val="00986D3E"/>
    <w:rsid w:val="00990001"/>
    <w:rsid w:val="00992C6B"/>
    <w:rsid w:val="0099497E"/>
    <w:rsid w:val="00995BA8"/>
    <w:rsid w:val="00996EDE"/>
    <w:rsid w:val="009A0FFF"/>
    <w:rsid w:val="009A23CA"/>
    <w:rsid w:val="009A2B19"/>
    <w:rsid w:val="009A3AD2"/>
    <w:rsid w:val="009A3DD7"/>
    <w:rsid w:val="009A5CD3"/>
    <w:rsid w:val="009A63DF"/>
    <w:rsid w:val="009A63FE"/>
    <w:rsid w:val="009A793E"/>
    <w:rsid w:val="009B156F"/>
    <w:rsid w:val="009B3874"/>
    <w:rsid w:val="009B4327"/>
    <w:rsid w:val="009B4E05"/>
    <w:rsid w:val="009C39DD"/>
    <w:rsid w:val="009C4DE5"/>
    <w:rsid w:val="009C743A"/>
    <w:rsid w:val="009D177C"/>
    <w:rsid w:val="009D48D5"/>
    <w:rsid w:val="009D5527"/>
    <w:rsid w:val="009D596F"/>
    <w:rsid w:val="009D6AA5"/>
    <w:rsid w:val="009E1D1C"/>
    <w:rsid w:val="009E3550"/>
    <w:rsid w:val="009E4AD8"/>
    <w:rsid w:val="009E4F32"/>
    <w:rsid w:val="009E5996"/>
    <w:rsid w:val="009E6FE3"/>
    <w:rsid w:val="009E7EDB"/>
    <w:rsid w:val="009E7FEC"/>
    <w:rsid w:val="009F1B14"/>
    <w:rsid w:val="009F1D81"/>
    <w:rsid w:val="009F3837"/>
    <w:rsid w:val="009F45F5"/>
    <w:rsid w:val="009F7AD2"/>
    <w:rsid w:val="00A00399"/>
    <w:rsid w:val="00A00A7E"/>
    <w:rsid w:val="00A01063"/>
    <w:rsid w:val="00A0131E"/>
    <w:rsid w:val="00A03498"/>
    <w:rsid w:val="00A0367F"/>
    <w:rsid w:val="00A0455B"/>
    <w:rsid w:val="00A05ECA"/>
    <w:rsid w:val="00A11F83"/>
    <w:rsid w:val="00A12603"/>
    <w:rsid w:val="00A12FE4"/>
    <w:rsid w:val="00A174F8"/>
    <w:rsid w:val="00A25E3C"/>
    <w:rsid w:val="00A276BC"/>
    <w:rsid w:val="00A33369"/>
    <w:rsid w:val="00A340B3"/>
    <w:rsid w:val="00A36A6A"/>
    <w:rsid w:val="00A4348C"/>
    <w:rsid w:val="00A43B4C"/>
    <w:rsid w:val="00A4473E"/>
    <w:rsid w:val="00A45C21"/>
    <w:rsid w:val="00A50B54"/>
    <w:rsid w:val="00A5139A"/>
    <w:rsid w:val="00A51BCA"/>
    <w:rsid w:val="00A53175"/>
    <w:rsid w:val="00A57028"/>
    <w:rsid w:val="00A573D5"/>
    <w:rsid w:val="00A602EF"/>
    <w:rsid w:val="00A63287"/>
    <w:rsid w:val="00A64171"/>
    <w:rsid w:val="00A673C7"/>
    <w:rsid w:val="00A718EC"/>
    <w:rsid w:val="00A71D21"/>
    <w:rsid w:val="00A7262C"/>
    <w:rsid w:val="00A7298D"/>
    <w:rsid w:val="00A74A6B"/>
    <w:rsid w:val="00A76161"/>
    <w:rsid w:val="00A77039"/>
    <w:rsid w:val="00A80249"/>
    <w:rsid w:val="00A81889"/>
    <w:rsid w:val="00A82A1D"/>
    <w:rsid w:val="00A87EA5"/>
    <w:rsid w:val="00A9241B"/>
    <w:rsid w:val="00A93538"/>
    <w:rsid w:val="00A93987"/>
    <w:rsid w:val="00A93BE5"/>
    <w:rsid w:val="00A9466B"/>
    <w:rsid w:val="00A9549C"/>
    <w:rsid w:val="00AA053B"/>
    <w:rsid w:val="00AA0CE7"/>
    <w:rsid w:val="00AA12B3"/>
    <w:rsid w:val="00AA2B07"/>
    <w:rsid w:val="00AA2EC4"/>
    <w:rsid w:val="00AA3627"/>
    <w:rsid w:val="00AA5D08"/>
    <w:rsid w:val="00AA68E6"/>
    <w:rsid w:val="00AB06FA"/>
    <w:rsid w:val="00AB0B7B"/>
    <w:rsid w:val="00AB3064"/>
    <w:rsid w:val="00AB356A"/>
    <w:rsid w:val="00AB402E"/>
    <w:rsid w:val="00AB65B9"/>
    <w:rsid w:val="00AB6C25"/>
    <w:rsid w:val="00AB6E26"/>
    <w:rsid w:val="00AC1314"/>
    <w:rsid w:val="00AC2B36"/>
    <w:rsid w:val="00AC35F8"/>
    <w:rsid w:val="00AD4FC1"/>
    <w:rsid w:val="00AD6C6F"/>
    <w:rsid w:val="00AD71E0"/>
    <w:rsid w:val="00AD7C9C"/>
    <w:rsid w:val="00AE3D0B"/>
    <w:rsid w:val="00AE5C3A"/>
    <w:rsid w:val="00AE70FC"/>
    <w:rsid w:val="00AE7D5A"/>
    <w:rsid w:val="00AF04E4"/>
    <w:rsid w:val="00AF1366"/>
    <w:rsid w:val="00AF1E71"/>
    <w:rsid w:val="00AF2989"/>
    <w:rsid w:val="00AF5182"/>
    <w:rsid w:val="00AF54BE"/>
    <w:rsid w:val="00AF5DC9"/>
    <w:rsid w:val="00AF74D6"/>
    <w:rsid w:val="00B020FA"/>
    <w:rsid w:val="00B05E77"/>
    <w:rsid w:val="00B05F87"/>
    <w:rsid w:val="00B063EC"/>
    <w:rsid w:val="00B0651A"/>
    <w:rsid w:val="00B0674B"/>
    <w:rsid w:val="00B06D3E"/>
    <w:rsid w:val="00B11516"/>
    <w:rsid w:val="00B1198C"/>
    <w:rsid w:val="00B11D0F"/>
    <w:rsid w:val="00B13C5C"/>
    <w:rsid w:val="00B14F25"/>
    <w:rsid w:val="00B16575"/>
    <w:rsid w:val="00B16A3A"/>
    <w:rsid w:val="00B2279E"/>
    <w:rsid w:val="00B23011"/>
    <w:rsid w:val="00B23714"/>
    <w:rsid w:val="00B30018"/>
    <w:rsid w:val="00B34D71"/>
    <w:rsid w:val="00B354B0"/>
    <w:rsid w:val="00B41025"/>
    <w:rsid w:val="00B41892"/>
    <w:rsid w:val="00B41B91"/>
    <w:rsid w:val="00B44EEE"/>
    <w:rsid w:val="00B46CA9"/>
    <w:rsid w:val="00B47AAA"/>
    <w:rsid w:val="00B50A03"/>
    <w:rsid w:val="00B512A5"/>
    <w:rsid w:val="00B517E1"/>
    <w:rsid w:val="00B51D22"/>
    <w:rsid w:val="00B52274"/>
    <w:rsid w:val="00B53E8F"/>
    <w:rsid w:val="00B548DC"/>
    <w:rsid w:val="00B54ED0"/>
    <w:rsid w:val="00B56377"/>
    <w:rsid w:val="00B57DA3"/>
    <w:rsid w:val="00B67E7E"/>
    <w:rsid w:val="00B715D9"/>
    <w:rsid w:val="00B717B1"/>
    <w:rsid w:val="00B718A7"/>
    <w:rsid w:val="00B72CD5"/>
    <w:rsid w:val="00B73481"/>
    <w:rsid w:val="00B77E3D"/>
    <w:rsid w:val="00B80160"/>
    <w:rsid w:val="00B86335"/>
    <w:rsid w:val="00B867B3"/>
    <w:rsid w:val="00B870D5"/>
    <w:rsid w:val="00B9227C"/>
    <w:rsid w:val="00B9271E"/>
    <w:rsid w:val="00B94B2A"/>
    <w:rsid w:val="00B94BC4"/>
    <w:rsid w:val="00B96BBB"/>
    <w:rsid w:val="00B96FF0"/>
    <w:rsid w:val="00BA0A7A"/>
    <w:rsid w:val="00BA14F6"/>
    <w:rsid w:val="00BA29D5"/>
    <w:rsid w:val="00BA2BD8"/>
    <w:rsid w:val="00BA2D75"/>
    <w:rsid w:val="00BA3C05"/>
    <w:rsid w:val="00BA4670"/>
    <w:rsid w:val="00BA5F52"/>
    <w:rsid w:val="00BA755F"/>
    <w:rsid w:val="00BB3D76"/>
    <w:rsid w:val="00BB53AF"/>
    <w:rsid w:val="00BB64BE"/>
    <w:rsid w:val="00BC0D3E"/>
    <w:rsid w:val="00BC1B1B"/>
    <w:rsid w:val="00BC4C46"/>
    <w:rsid w:val="00BC57C1"/>
    <w:rsid w:val="00BD01D4"/>
    <w:rsid w:val="00BD18BF"/>
    <w:rsid w:val="00BD2258"/>
    <w:rsid w:val="00BD28EF"/>
    <w:rsid w:val="00BD3003"/>
    <w:rsid w:val="00BD5EF9"/>
    <w:rsid w:val="00BE42A4"/>
    <w:rsid w:val="00BE548D"/>
    <w:rsid w:val="00BE58E1"/>
    <w:rsid w:val="00BE59E3"/>
    <w:rsid w:val="00BE7B22"/>
    <w:rsid w:val="00BE7F64"/>
    <w:rsid w:val="00BF3B07"/>
    <w:rsid w:val="00BF3F07"/>
    <w:rsid w:val="00BF6C08"/>
    <w:rsid w:val="00C009CD"/>
    <w:rsid w:val="00C01192"/>
    <w:rsid w:val="00C01556"/>
    <w:rsid w:val="00C049E7"/>
    <w:rsid w:val="00C04CC0"/>
    <w:rsid w:val="00C04CEB"/>
    <w:rsid w:val="00C12245"/>
    <w:rsid w:val="00C12461"/>
    <w:rsid w:val="00C14389"/>
    <w:rsid w:val="00C145AF"/>
    <w:rsid w:val="00C14EA5"/>
    <w:rsid w:val="00C15064"/>
    <w:rsid w:val="00C15411"/>
    <w:rsid w:val="00C17FE1"/>
    <w:rsid w:val="00C2291B"/>
    <w:rsid w:val="00C22F8B"/>
    <w:rsid w:val="00C26275"/>
    <w:rsid w:val="00C2690B"/>
    <w:rsid w:val="00C275E1"/>
    <w:rsid w:val="00C32982"/>
    <w:rsid w:val="00C34A99"/>
    <w:rsid w:val="00C354ED"/>
    <w:rsid w:val="00C37D05"/>
    <w:rsid w:val="00C4015C"/>
    <w:rsid w:val="00C405DE"/>
    <w:rsid w:val="00C41BF3"/>
    <w:rsid w:val="00C4326B"/>
    <w:rsid w:val="00C433AB"/>
    <w:rsid w:val="00C448C5"/>
    <w:rsid w:val="00C458F7"/>
    <w:rsid w:val="00C45CD0"/>
    <w:rsid w:val="00C45FFB"/>
    <w:rsid w:val="00C46FED"/>
    <w:rsid w:val="00C51D25"/>
    <w:rsid w:val="00C53F72"/>
    <w:rsid w:val="00C5538C"/>
    <w:rsid w:val="00C55E44"/>
    <w:rsid w:val="00C619B5"/>
    <w:rsid w:val="00C641C2"/>
    <w:rsid w:val="00C65859"/>
    <w:rsid w:val="00C70513"/>
    <w:rsid w:val="00C72B53"/>
    <w:rsid w:val="00C74436"/>
    <w:rsid w:val="00C772EF"/>
    <w:rsid w:val="00C77697"/>
    <w:rsid w:val="00C80B16"/>
    <w:rsid w:val="00C83DEF"/>
    <w:rsid w:val="00C84635"/>
    <w:rsid w:val="00C84E38"/>
    <w:rsid w:val="00C90BA3"/>
    <w:rsid w:val="00C925F2"/>
    <w:rsid w:val="00C92BA5"/>
    <w:rsid w:val="00C949DD"/>
    <w:rsid w:val="00C94C5D"/>
    <w:rsid w:val="00C97CB8"/>
    <w:rsid w:val="00CA0A31"/>
    <w:rsid w:val="00CA11A3"/>
    <w:rsid w:val="00CA2CE8"/>
    <w:rsid w:val="00CA3548"/>
    <w:rsid w:val="00CA4BB5"/>
    <w:rsid w:val="00CA7AD1"/>
    <w:rsid w:val="00CA7E40"/>
    <w:rsid w:val="00CB04B2"/>
    <w:rsid w:val="00CC27C4"/>
    <w:rsid w:val="00CC3FBA"/>
    <w:rsid w:val="00CC4B26"/>
    <w:rsid w:val="00CD2C2B"/>
    <w:rsid w:val="00CD3E81"/>
    <w:rsid w:val="00CE011F"/>
    <w:rsid w:val="00CE0F2B"/>
    <w:rsid w:val="00CE1F54"/>
    <w:rsid w:val="00CE21C2"/>
    <w:rsid w:val="00CE3049"/>
    <w:rsid w:val="00CE455E"/>
    <w:rsid w:val="00CE6772"/>
    <w:rsid w:val="00CE697E"/>
    <w:rsid w:val="00CE6FB9"/>
    <w:rsid w:val="00CF23A0"/>
    <w:rsid w:val="00CF33FF"/>
    <w:rsid w:val="00CF4F99"/>
    <w:rsid w:val="00CF5FBA"/>
    <w:rsid w:val="00D02908"/>
    <w:rsid w:val="00D0300B"/>
    <w:rsid w:val="00D045B3"/>
    <w:rsid w:val="00D04843"/>
    <w:rsid w:val="00D05A8B"/>
    <w:rsid w:val="00D064B2"/>
    <w:rsid w:val="00D06D47"/>
    <w:rsid w:val="00D14AA1"/>
    <w:rsid w:val="00D23B93"/>
    <w:rsid w:val="00D2627D"/>
    <w:rsid w:val="00D2673F"/>
    <w:rsid w:val="00D27CD4"/>
    <w:rsid w:val="00D303F3"/>
    <w:rsid w:val="00D3161F"/>
    <w:rsid w:val="00D34A9B"/>
    <w:rsid w:val="00D36F0F"/>
    <w:rsid w:val="00D434D8"/>
    <w:rsid w:val="00D456E6"/>
    <w:rsid w:val="00D46177"/>
    <w:rsid w:val="00D47E77"/>
    <w:rsid w:val="00D51A4B"/>
    <w:rsid w:val="00D54D75"/>
    <w:rsid w:val="00D568E1"/>
    <w:rsid w:val="00D57DC6"/>
    <w:rsid w:val="00D57F55"/>
    <w:rsid w:val="00D60D4D"/>
    <w:rsid w:val="00D60F95"/>
    <w:rsid w:val="00D6353F"/>
    <w:rsid w:val="00D63CD4"/>
    <w:rsid w:val="00D6459A"/>
    <w:rsid w:val="00D67FB4"/>
    <w:rsid w:val="00D7008B"/>
    <w:rsid w:val="00D728E7"/>
    <w:rsid w:val="00D75663"/>
    <w:rsid w:val="00D805A4"/>
    <w:rsid w:val="00D8223C"/>
    <w:rsid w:val="00D8596C"/>
    <w:rsid w:val="00D8635C"/>
    <w:rsid w:val="00D93C36"/>
    <w:rsid w:val="00D9536F"/>
    <w:rsid w:val="00D9569A"/>
    <w:rsid w:val="00D959F6"/>
    <w:rsid w:val="00D95A6D"/>
    <w:rsid w:val="00DA0520"/>
    <w:rsid w:val="00DA2912"/>
    <w:rsid w:val="00DA30EF"/>
    <w:rsid w:val="00DA4B89"/>
    <w:rsid w:val="00DA656B"/>
    <w:rsid w:val="00DA6D95"/>
    <w:rsid w:val="00DB0BAA"/>
    <w:rsid w:val="00DB15F4"/>
    <w:rsid w:val="00DB2F2A"/>
    <w:rsid w:val="00DB39AD"/>
    <w:rsid w:val="00DB5FA7"/>
    <w:rsid w:val="00DC087C"/>
    <w:rsid w:val="00DC1C02"/>
    <w:rsid w:val="00DC4182"/>
    <w:rsid w:val="00DD2708"/>
    <w:rsid w:val="00DD35D8"/>
    <w:rsid w:val="00DD430C"/>
    <w:rsid w:val="00DE08AB"/>
    <w:rsid w:val="00DE0DB1"/>
    <w:rsid w:val="00DE238E"/>
    <w:rsid w:val="00DE31CA"/>
    <w:rsid w:val="00DE347F"/>
    <w:rsid w:val="00DE4B0C"/>
    <w:rsid w:val="00DF1A5D"/>
    <w:rsid w:val="00DF2450"/>
    <w:rsid w:val="00DF4016"/>
    <w:rsid w:val="00DF5753"/>
    <w:rsid w:val="00E0003E"/>
    <w:rsid w:val="00E03292"/>
    <w:rsid w:val="00E033DA"/>
    <w:rsid w:val="00E04688"/>
    <w:rsid w:val="00E04E63"/>
    <w:rsid w:val="00E134CA"/>
    <w:rsid w:val="00E1615D"/>
    <w:rsid w:val="00E20C03"/>
    <w:rsid w:val="00E221E4"/>
    <w:rsid w:val="00E22310"/>
    <w:rsid w:val="00E26826"/>
    <w:rsid w:val="00E33AFD"/>
    <w:rsid w:val="00E3681C"/>
    <w:rsid w:val="00E37C8B"/>
    <w:rsid w:val="00E40BAF"/>
    <w:rsid w:val="00E42007"/>
    <w:rsid w:val="00E4555E"/>
    <w:rsid w:val="00E45DEB"/>
    <w:rsid w:val="00E463F2"/>
    <w:rsid w:val="00E47576"/>
    <w:rsid w:val="00E522C2"/>
    <w:rsid w:val="00E54169"/>
    <w:rsid w:val="00E542BF"/>
    <w:rsid w:val="00E566BD"/>
    <w:rsid w:val="00E566C2"/>
    <w:rsid w:val="00E60F84"/>
    <w:rsid w:val="00E67377"/>
    <w:rsid w:val="00E70342"/>
    <w:rsid w:val="00E70DE1"/>
    <w:rsid w:val="00E7156E"/>
    <w:rsid w:val="00E725D3"/>
    <w:rsid w:val="00E810AB"/>
    <w:rsid w:val="00E83860"/>
    <w:rsid w:val="00E840FB"/>
    <w:rsid w:val="00E8610D"/>
    <w:rsid w:val="00E90879"/>
    <w:rsid w:val="00E935EB"/>
    <w:rsid w:val="00E95F57"/>
    <w:rsid w:val="00EA0780"/>
    <w:rsid w:val="00EA2EF8"/>
    <w:rsid w:val="00EA4F42"/>
    <w:rsid w:val="00EB2E5E"/>
    <w:rsid w:val="00EC11C3"/>
    <w:rsid w:val="00EC1BE5"/>
    <w:rsid w:val="00EC3463"/>
    <w:rsid w:val="00EC670E"/>
    <w:rsid w:val="00EC6F44"/>
    <w:rsid w:val="00EC7A17"/>
    <w:rsid w:val="00ED1057"/>
    <w:rsid w:val="00ED6184"/>
    <w:rsid w:val="00ED6F3A"/>
    <w:rsid w:val="00ED7443"/>
    <w:rsid w:val="00EE05E8"/>
    <w:rsid w:val="00EE0D68"/>
    <w:rsid w:val="00EE1654"/>
    <w:rsid w:val="00EE1DC6"/>
    <w:rsid w:val="00EE2148"/>
    <w:rsid w:val="00EF27F1"/>
    <w:rsid w:val="00EF4AE3"/>
    <w:rsid w:val="00EF61DE"/>
    <w:rsid w:val="00F04B63"/>
    <w:rsid w:val="00F055C8"/>
    <w:rsid w:val="00F07B83"/>
    <w:rsid w:val="00F113DD"/>
    <w:rsid w:val="00F13039"/>
    <w:rsid w:val="00F1459F"/>
    <w:rsid w:val="00F14611"/>
    <w:rsid w:val="00F1574F"/>
    <w:rsid w:val="00F211DE"/>
    <w:rsid w:val="00F21BA3"/>
    <w:rsid w:val="00F2314E"/>
    <w:rsid w:val="00F23818"/>
    <w:rsid w:val="00F25183"/>
    <w:rsid w:val="00F26773"/>
    <w:rsid w:val="00F26974"/>
    <w:rsid w:val="00F30E7F"/>
    <w:rsid w:val="00F31A38"/>
    <w:rsid w:val="00F37979"/>
    <w:rsid w:val="00F43FED"/>
    <w:rsid w:val="00F50D4C"/>
    <w:rsid w:val="00F51B0F"/>
    <w:rsid w:val="00F51BE1"/>
    <w:rsid w:val="00F52607"/>
    <w:rsid w:val="00F5480A"/>
    <w:rsid w:val="00F5608A"/>
    <w:rsid w:val="00F56445"/>
    <w:rsid w:val="00F6106F"/>
    <w:rsid w:val="00F6571A"/>
    <w:rsid w:val="00F65F95"/>
    <w:rsid w:val="00F67414"/>
    <w:rsid w:val="00F67C5D"/>
    <w:rsid w:val="00F7163D"/>
    <w:rsid w:val="00F73555"/>
    <w:rsid w:val="00F74F7E"/>
    <w:rsid w:val="00F75A8F"/>
    <w:rsid w:val="00F77D70"/>
    <w:rsid w:val="00F77E79"/>
    <w:rsid w:val="00F84AFD"/>
    <w:rsid w:val="00F85772"/>
    <w:rsid w:val="00F86040"/>
    <w:rsid w:val="00F86892"/>
    <w:rsid w:val="00F87719"/>
    <w:rsid w:val="00F90B18"/>
    <w:rsid w:val="00F91F93"/>
    <w:rsid w:val="00F92370"/>
    <w:rsid w:val="00F93CF4"/>
    <w:rsid w:val="00F95236"/>
    <w:rsid w:val="00F96E3C"/>
    <w:rsid w:val="00FA11BD"/>
    <w:rsid w:val="00FA45F1"/>
    <w:rsid w:val="00FA61F0"/>
    <w:rsid w:val="00FB1ABA"/>
    <w:rsid w:val="00FB3BFA"/>
    <w:rsid w:val="00FB47AA"/>
    <w:rsid w:val="00FB53CF"/>
    <w:rsid w:val="00FB6250"/>
    <w:rsid w:val="00FB69CD"/>
    <w:rsid w:val="00FC0E0E"/>
    <w:rsid w:val="00FC19DD"/>
    <w:rsid w:val="00FC2FF9"/>
    <w:rsid w:val="00FC3B73"/>
    <w:rsid w:val="00FD44FC"/>
    <w:rsid w:val="00FD4E12"/>
    <w:rsid w:val="00FD6793"/>
    <w:rsid w:val="00FD6EC2"/>
    <w:rsid w:val="00FE26CE"/>
    <w:rsid w:val="00FE5FAD"/>
    <w:rsid w:val="00FE6900"/>
    <w:rsid w:val="00FF17A5"/>
    <w:rsid w:val="00FF1975"/>
    <w:rsid w:val="00FF1C3C"/>
    <w:rsid w:val="00FF3DD1"/>
    <w:rsid w:val="00FF6412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F6F3E6-3B5B-47F2-84CF-705B9B9B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E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D568E1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D568E1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paragraph" w:styleId="a4">
    <w:name w:val="Body Text Indent"/>
    <w:aliases w:val="Подпись к рис.,Ïîäïèñü ê ðèñ."/>
    <w:basedOn w:val="a"/>
    <w:link w:val="a5"/>
    <w:rsid w:val="00D568E1"/>
    <w:pPr>
      <w:overflowPunct w:val="0"/>
      <w:ind w:firstLine="1260"/>
      <w:jc w:val="left"/>
    </w:pPr>
    <w:rPr>
      <w:kern w:val="16"/>
      <w:sz w:val="26"/>
      <w:szCs w:val="24"/>
      <w:lang w:val="uk-UA"/>
    </w:rPr>
  </w:style>
  <w:style w:type="character" w:customStyle="1" w:styleId="a5">
    <w:name w:val="Основний текст з відступом Знак"/>
    <w:aliases w:val="Подпись к рис. Знак,Ïîäïèñü ê ðèñ. Знак"/>
    <w:basedOn w:val="a0"/>
    <w:link w:val="a4"/>
    <w:rsid w:val="00D568E1"/>
    <w:rPr>
      <w:rFonts w:ascii="Times New Roman" w:eastAsia="Times New Roman" w:hAnsi="Times New Roman" w:cs="Times New Roman"/>
      <w:kern w:val="16"/>
      <w:sz w:val="26"/>
      <w:szCs w:val="24"/>
      <w:lang w:eastAsia="ru-RU"/>
    </w:rPr>
  </w:style>
  <w:style w:type="paragraph" w:styleId="a6">
    <w:name w:val="Title"/>
    <w:aliases w:val="Знак Знак Знак Знак"/>
    <w:basedOn w:val="a"/>
    <w:link w:val="a7"/>
    <w:qFormat/>
    <w:rsid w:val="00D568E1"/>
    <w:pPr>
      <w:overflowPunct w:val="0"/>
      <w:ind w:firstLine="720"/>
      <w:jc w:val="center"/>
      <w:textAlignment w:val="baseline"/>
    </w:pPr>
    <w:rPr>
      <w:b/>
      <w:szCs w:val="20"/>
    </w:rPr>
  </w:style>
  <w:style w:type="character" w:customStyle="1" w:styleId="a7">
    <w:name w:val="Назва Знак"/>
    <w:aliases w:val="Знак Знак Знак Знак Знак"/>
    <w:basedOn w:val="a0"/>
    <w:link w:val="a6"/>
    <w:rsid w:val="00D568E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8">
    <w:name w:val="Body Text"/>
    <w:basedOn w:val="a"/>
    <w:link w:val="a9"/>
    <w:rsid w:val="00D568E1"/>
    <w:pPr>
      <w:overflowPunct w:val="0"/>
      <w:ind w:firstLine="0"/>
      <w:jc w:val="center"/>
    </w:pPr>
    <w:rPr>
      <w:kern w:val="24"/>
      <w:sz w:val="26"/>
      <w:szCs w:val="20"/>
    </w:rPr>
  </w:style>
  <w:style w:type="character" w:customStyle="1" w:styleId="a9">
    <w:name w:val="Основний текст Знак"/>
    <w:basedOn w:val="a0"/>
    <w:link w:val="a8"/>
    <w:rsid w:val="00D568E1"/>
    <w:rPr>
      <w:rFonts w:ascii="Times New Roman" w:eastAsia="Times New Roman" w:hAnsi="Times New Roman" w:cs="Times New Roman"/>
      <w:kern w:val="24"/>
      <w:sz w:val="26"/>
      <w:szCs w:val="20"/>
      <w:lang w:val="ru-RU" w:eastAsia="ru-RU"/>
    </w:rPr>
  </w:style>
  <w:style w:type="paragraph" w:styleId="2">
    <w:name w:val="Body Text Indent 2"/>
    <w:basedOn w:val="a"/>
    <w:link w:val="20"/>
    <w:rsid w:val="00D568E1"/>
    <w:pPr>
      <w:autoSpaceDE/>
      <w:autoSpaceDN/>
      <w:adjustRightInd/>
      <w:ind w:firstLine="1134"/>
    </w:pPr>
    <w:rPr>
      <w:kern w:val="16"/>
      <w:szCs w:val="24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D568E1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"/>
    <w:link w:val="30"/>
    <w:rsid w:val="00D568E1"/>
    <w:pPr>
      <w:overflowPunct w:val="0"/>
      <w:textAlignment w:val="baseline"/>
    </w:pPr>
    <w:rPr>
      <w:szCs w:val="20"/>
    </w:rPr>
  </w:style>
  <w:style w:type="character" w:customStyle="1" w:styleId="30">
    <w:name w:val="Основний текст з відступом 3 Знак"/>
    <w:basedOn w:val="a0"/>
    <w:link w:val="3"/>
    <w:rsid w:val="00D568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21">
    <w:name w:val="Основний текст з відступом 21"/>
    <w:basedOn w:val="a"/>
    <w:rsid w:val="00D568E1"/>
    <w:pPr>
      <w:autoSpaceDE/>
      <w:autoSpaceDN/>
      <w:adjustRightInd/>
      <w:ind w:right="-1"/>
      <w:jc w:val="center"/>
    </w:pPr>
    <w:rPr>
      <w:kern w:val="16"/>
      <w:szCs w:val="20"/>
    </w:rPr>
  </w:style>
  <w:style w:type="paragraph" w:styleId="aa">
    <w:name w:val="footer"/>
    <w:basedOn w:val="a"/>
    <w:link w:val="ab"/>
    <w:rsid w:val="00D568E1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b">
    <w:name w:val="Нижній колонтитул Знак"/>
    <w:basedOn w:val="a0"/>
    <w:link w:val="aa"/>
    <w:rsid w:val="00D568E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rsid w:val="00D568E1"/>
  </w:style>
  <w:style w:type="character" w:customStyle="1" w:styleId="hps">
    <w:name w:val="hps"/>
    <w:rsid w:val="00D568E1"/>
  </w:style>
  <w:style w:type="paragraph" w:customStyle="1" w:styleId="31">
    <w:name w:val="Знак Знак3 Знак Знак Знак Знак Знак Знак Знак"/>
    <w:basedOn w:val="a"/>
    <w:rsid w:val="00D568E1"/>
    <w:pPr>
      <w:autoSpaceDE/>
      <w:autoSpaceDN/>
      <w:adjustRightInd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22">
    <w:name w:val="Основний текст з відступом 22"/>
    <w:basedOn w:val="a"/>
    <w:rsid w:val="0080654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806549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"/>
    <w:basedOn w:val="a"/>
    <w:rsid w:val="00BF3B07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1 Знак Знак Знак Знак Знак Знак Знак Знак Знак Знак"/>
    <w:basedOn w:val="a"/>
    <w:rsid w:val="00C448C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semiHidden/>
    <w:rsid w:val="00C448C5"/>
    <w:pPr>
      <w:autoSpaceDE/>
      <w:autoSpaceDN/>
      <w:adjustRightInd/>
      <w:ind w:firstLine="0"/>
      <w:jc w:val="left"/>
    </w:pPr>
    <w:rPr>
      <w:sz w:val="20"/>
      <w:szCs w:val="20"/>
      <w:vertAlign w:val="superscript"/>
      <w:lang w:val="uk-UA"/>
    </w:rPr>
  </w:style>
  <w:style w:type="character" w:customStyle="1" w:styleId="af0">
    <w:name w:val="Текст виноски Знак"/>
    <w:basedOn w:val="a0"/>
    <w:link w:val="af"/>
    <w:semiHidden/>
    <w:rsid w:val="00C448C5"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1">
    <w:name w:val="Знак Знак1"/>
    <w:basedOn w:val="a"/>
    <w:rsid w:val="00065F75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nhideWhenUsed/>
    <w:rsid w:val="00C12245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rsid w:val="00C1224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2">
    <w:name w:val="Знак Знак1 Знак Знак Знак Знак Знак Знак Знак Знак"/>
    <w:basedOn w:val="a"/>
    <w:rsid w:val="00CE455E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Основний текст з відступом 23"/>
    <w:basedOn w:val="a"/>
    <w:rsid w:val="00CE455E"/>
    <w:pPr>
      <w:overflowPunct w:val="0"/>
      <w:ind w:right="-99" w:firstLine="851"/>
    </w:pPr>
    <w:rPr>
      <w:szCs w:val="20"/>
      <w:lang w:val="uk-UA"/>
    </w:rPr>
  </w:style>
  <w:style w:type="paragraph" w:customStyle="1" w:styleId="13">
    <w:name w:val="Знак Знак1"/>
    <w:basedOn w:val="a"/>
    <w:rsid w:val="00140CD8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"/>
    <w:basedOn w:val="a"/>
    <w:rsid w:val="004B42D1"/>
    <w:pPr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347E22"/>
    <w:pPr>
      <w:ind w:left="720"/>
      <w:contextualSpacing/>
    </w:pPr>
  </w:style>
  <w:style w:type="paragraph" w:styleId="af4">
    <w:name w:val="No Spacing"/>
    <w:uiPriority w:val="1"/>
    <w:qFormat/>
    <w:rsid w:val="00C55E4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24">
    <w:name w:val="Звичайний2"/>
    <w:rsid w:val="00C55E44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customStyle="1" w:styleId="210">
    <w:name w:val="Основний текст 21"/>
    <w:basedOn w:val="a"/>
    <w:rsid w:val="005F5081"/>
    <w:pPr>
      <w:overflowPunct w:val="0"/>
      <w:ind w:right="-99" w:firstLine="851"/>
    </w:pPr>
    <w:rPr>
      <w:color w:val="FF0000"/>
      <w:szCs w:val="20"/>
      <w:lang w:val="uk-UA"/>
    </w:rPr>
  </w:style>
  <w:style w:type="paragraph" w:customStyle="1" w:styleId="15">
    <w:name w:val="Без інтервалів1"/>
    <w:uiPriority w:val="1"/>
    <w:qFormat/>
    <w:rsid w:val="004265A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5">
    <w:name w:val="Hyperlink"/>
    <w:uiPriority w:val="99"/>
    <w:rsid w:val="004265AE"/>
    <w:rPr>
      <w:color w:val="0000FF"/>
      <w:u w:val="single"/>
    </w:rPr>
  </w:style>
  <w:style w:type="paragraph" w:customStyle="1" w:styleId="32">
    <w:name w:val="Звичайний3"/>
    <w:rsid w:val="004265AE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5">
    <w:name w:val="Body Text 2"/>
    <w:basedOn w:val="a"/>
    <w:link w:val="26"/>
    <w:rsid w:val="00A00A7E"/>
    <w:pPr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6">
    <w:name w:val="Основний текст 2 Знак"/>
    <w:basedOn w:val="a0"/>
    <w:link w:val="25"/>
    <w:rsid w:val="00A00A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footnote reference"/>
    <w:rsid w:val="00A00A7E"/>
    <w:rPr>
      <w:vertAlign w:val="superscript"/>
    </w:rPr>
  </w:style>
  <w:style w:type="paragraph" w:styleId="af7">
    <w:name w:val="Subtitle"/>
    <w:basedOn w:val="a"/>
    <w:next w:val="a"/>
    <w:link w:val="af8"/>
    <w:uiPriority w:val="11"/>
    <w:qFormat/>
    <w:rsid w:val="00545E00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ідзаголовок Знак"/>
    <w:basedOn w:val="a0"/>
    <w:link w:val="af7"/>
    <w:uiPriority w:val="11"/>
    <w:rsid w:val="00545E00"/>
    <w:rPr>
      <w:rFonts w:eastAsiaTheme="minorEastAsia"/>
      <w:color w:val="5A5A5A" w:themeColor="text1" w:themeTint="A5"/>
      <w:spacing w:val="15"/>
      <w:lang w:val="ru-RU" w:eastAsia="ru-RU"/>
    </w:rPr>
  </w:style>
  <w:style w:type="paragraph" w:customStyle="1" w:styleId="4">
    <w:name w:val="Звичайний4"/>
    <w:link w:val="Normal"/>
    <w:rsid w:val="00D64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">
    <w:name w:val="Normal Знак"/>
    <w:link w:val="4"/>
    <w:rsid w:val="00D645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40">
    <w:name w:val="Основний текст з відступом 24"/>
    <w:basedOn w:val="a"/>
    <w:rsid w:val="00D6459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Style15">
    <w:name w:val="Style15"/>
    <w:basedOn w:val="a"/>
    <w:rsid w:val="005D4289"/>
    <w:pPr>
      <w:widowControl w:val="0"/>
      <w:spacing w:line="230" w:lineRule="exact"/>
      <w:ind w:firstLine="0"/>
      <w:jc w:val="left"/>
    </w:pPr>
    <w:rPr>
      <w:rFonts w:ascii="Arial Narrow" w:hAnsi="Arial Narrow"/>
      <w:sz w:val="24"/>
      <w:szCs w:val="24"/>
    </w:rPr>
  </w:style>
  <w:style w:type="paragraph" w:customStyle="1" w:styleId="250">
    <w:name w:val="Основний текст з відступом 25"/>
    <w:basedOn w:val="a"/>
    <w:rsid w:val="005D4289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5">
    <w:name w:val="Звичайний5"/>
    <w:rsid w:val="005C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60">
    <w:name w:val="Основний текст з відступом 26"/>
    <w:basedOn w:val="a"/>
    <w:rsid w:val="005C29EE"/>
    <w:pPr>
      <w:overflowPunct w:val="0"/>
      <w:ind w:right="-99" w:firstLine="851"/>
      <w:textAlignment w:val="baseline"/>
    </w:pPr>
    <w:rPr>
      <w:szCs w:val="20"/>
      <w:lang w:val="uk-UA"/>
    </w:rPr>
  </w:style>
  <w:style w:type="character" w:customStyle="1" w:styleId="16">
    <w:name w:val="Основний текст з відступом Знак1"/>
    <w:basedOn w:val="a0"/>
    <w:semiHidden/>
    <w:rsid w:val="003219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7">
    <w:name w:val="Основний текст з відступом 27"/>
    <w:basedOn w:val="a"/>
    <w:rsid w:val="0064561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8">
    <w:name w:val="Основний текст з відступом 28"/>
    <w:basedOn w:val="a"/>
    <w:rsid w:val="00F96E3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9">
    <w:name w:val="Основний текст з відступом 29"/>
    <w:basedOn w:val="a"/>
    <w:rsid w:val="00BE58E1"/>
    <w:pPr>
      <w:overflowPunct w:val="0"/>
      <w:ind w:right="-99" w:firstLine="851"/>
    </w:pPr>
    <w:rPr>
      <w:szCs w:val="20"/>
      <w:lang w:val="uk-UA"/>
    </w:rPr>
  </w:style>
  <w:style w:type="paragraph" w:customStyle="1" w:styleId="2100">
    <w:name w:val="Основний текст з відступом 210"/>
    <w:basedOn w:val="a"/>
    <w:rsid w:val="006651E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styleId="af9">
    <w:name w:val="header"/>
    <w:basedOn w:val="a"/>
    <w:link w:val="afa"/>
    <w:uiPriority w:val="99"/>
    <w:unhideWhenUsed/>
    <w:rsid w:val="00AA5D08"/>
    <w:pPr>
      <w:tabs>
        <w:tab w:val="center" w:pos="4677"/>
        <w:tab w:val="right" w:pos="9355"/>
      </w:tabs>
    </w:pPr>
  </w:style>
  <w:style w:type="character" w:customStyle="1" w:styleId="afa">
    <w:name w:val="Верхній колонтитул Знак"/>
    <w:basedOn w:val="a0"/>
    <w:link w:val="af9"/>
    <w:uiPriority w:val="99"/>
    <w:rsid w:val="00AA5D0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212">
    <w:name w:val="Основний текст з відступом 212"/>
    <w:basedOn w:val="a"/>
    <w:rsid w:val="0071114A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3">
    <w:name w:val="Основний текст з відступом 213"/>
    <w:basedOn w:val="a"/>
    <w:rsid w:val="006167E3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1">
    <w:name w:val="Основний текст з відступом 211"/>
    <w:basedOn w:val="a"/>
    <w:rsid w:val="0064686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4">
    <w:name w:val="Основний текст з відступом 214"/>
    <w:basedOn w:val="a"/>
    <w:rsid w:val="00B9227C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5">
    <w:name w:val="Основний текст з відступом 215"/>
    <w:basedOn w:val="a"/>
    <w:rsid w:val="00A57028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6">
    <w:name w:val="Основний текст з відступом 216"/>
    <w:basedOn w:val="a"/>
    <w:rsid w:val="009D48D5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7">
    <w:name w:val="Основний текст з відступом 217"/>
    <w:basedOn w:val="a"/>
    <w:rsid w:val="00E42007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17">
    <w:name w:val="Обычный1"/>
    <w:uiPriority w:val="99"/>
    <w:rsid w:val="00CE01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8">
    <w:name w:val="Основний текст з відступом 218"/>
    <w:basedOn w:val="a"/>
    <w:rsid w:val="00D14AA1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19">
    <w:name w:val="Основний текст з відступом 219"/>
    <w:basedOn w:val="a"/>
    <w:rsid w:val="00F43FED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0">
    <w:name w:val="Основний текст з відступом 220"/>
    <w:basedOn w:val="a"/>
    <w:rsid w:val="00CA7E40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1">
    <w:name w:val="Основний текст з відступом 221"/>
    <w:basedOn w:val="a"/>
    <w:rsid w:val="00802F1E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customStyle="1" w:styleId="222">
    <w:name w:val="Основний текст з відступом 222"/>
    <w:basedOn w:val="a"/>
    <w:rsid w:val="00697A38"/>
    <w:pPr>
      <w:overflowPunct w:val="0"/>
      <w:ind w:right="-99" w:firstLine="851"/>
      <w:textAlignment w:val="baseline"/>
    </w:pPr>
    <w:rPr>
      <w:szCs w:val="20"/>
      <w:lang w:val="uk-UA"/>
    </w:rPr>
  </w:style>
  <w:style w:type="paragraph" w:styleId="afb">
    <w:name w:val="Normal (Web)"/>
    <w:basedOn w:val="a"/>
    <w:uiPriority w:val="99"/>
    <w:semiHidden/>
    <w:unhideWhenUsed/>
    <w:rsid w:val="0092207B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079F-48A2-4142-B3C9-FFD7A145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2438</Words>
  <Characters>1390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L.Fartushnyak</dc:creator>
  <cp:keywords/>
  <dc:description/>
  <cp:lastModifiedBy>Данюк Виктория Анатольевна</cp:lastModifiedBy>
  <cp:revision>9</cp:revision>
  <cp:lastPrinted>2020-09-30T13:23:00Z</cp:lastPrinted>
  <dcterms:created xsi:type="dcterms:W3CDTF">2020-09-30T14:43:00Z</dcterms:created>
  <dcterms:modified xsi:type="dcterms:W3CDTF">2020-10-01T10:34:00Z</dcterms:modified>
</cp:coreProperties>
</file>