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235553" w:rsidRDefault="00FE12F9" w:rsidP="00FE12F9">
      <w:pPr>
        <w:tabs>
          <w:tab w:val="left" w:pos="284"/>
        </w:tabs>
        <w:ind w:right="709" w:firstLine="0"/>
        <w:rPr>
          <w:b/>
        </w:rPr>
      </w:pPr>
      <w:r>
        <w:rPr>
          <w:b/>
        </w:rPr>
        <w:t xml:space="preserve">01.06.2018                                                                                         №58                                                                                                   </w:t>
      </w:r>
    </w:p>
    <w:p w:rsidR="00235553" w:rsidRDefault="00235553" w:rsidP="00BF2347">
      <w:pPr>
        <w:tabs>
          <w:tab w:val="left" w:pos="284"/>
        </w:tabs>
        <w:ind w:right="709" w:firstLine="0"/>
        <w:rPr>
          <w:b/>
        </w:rPr>
      </w:pPr>
      <w:bookmarkStart w:id="0" w:name="_GoBack"/>
      <w:bookmarkEnd w:id="0"/>
    </w:p>
    <w:p w:rsidR="00235553" w:rsidRP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527147" w:rsidRPr="00235553" w:rsidRDefault="00A643A7" w:rsidP="000C46A1">
      <w:pPr>
        <w:tabs>
          <w:tab w:val="left" w:pos="0"/>
          <w:tab w:val="left" w:pos="9355"/>
        </w:tabs>
        <w:ind w:right="-1" w:firstLine="0"/>
        <w:jc w:val="center"/>
        <w:rPr>
          <w:b/>
        </w:rPr>
      </w:pPr>
      <w:r w:rsidRPr="00235553">
        <w:rPr>
          <w:b/>
        </w:rPr>
        <w:t xml:space="preserve">О назначении должностных лиц, ответственных за работу </w:t>
      </w:r>
      <w:r w:rsidR="000C46A1" w:rsidRPr="000C46A1">
        <w:rPr>
          <w:b/>
        </w:rPr>
        <w:br/>
      </w:r>
      <w:r w:rsidRPr="00235553">
        <w:rPr>
          <w:b/>
        </w:rPr>
        <w:t xml:space="preserve">по профилактике коррупционных и иных правонарушений в </w:t>
      </w:r>
      <w:r w:rsidR="00235553" w:rsidRPr="00235553">
        <w:rPr>
          <w:b/>
        </w:rPr>
        <w:t>Управлении</w:t>
      </w:r>
      <w:r w:rsidRPr="00235553">
        <w:rPr>
          <w:b/>
        </w:rPr>
        <w:t xml:space="preserve"> Федеральной службы государственной статистики </w:t>
      </w:r>
      <w:r w:rsidR="000C46A1" w:rsidRPr="000C46A1">
        <w:rPr>
          <w:b/>
        </w:rPr>
        <w:br/>
      </w:r>
      <w:r w:rsidRPr="00235553">
        <w:rPr>
          <w:b/>
        </w:rPr>
        <w:t>по Республике Крым</w:t>
      </w:r>
      <w:r w:rsidR="00235553" w:rsidRPr="00235553">
        <w:rPr>
          <w:b/>
        </w:rPr>
        <w:t xml:space="preserve"> и </w:t>
      </w:r>
      <w:proofErr w:type="spellStart"/>
      <w:r w:rsidR="00235553" w:rsidRPr="00235553">
        <w:rPr>
          <w:b/>
        </w:rPr>
        <w:t>г.Севастополю</w:t>
      </w:r>
      <w:proofErr w:type="spellEnd"/>
    </w:p>
    <w:p w:rsidR="00A643A7" w:rsidRDefault="00A643A7" w:rsidP="00527147">
      <w:pPr>
        <w:tabs>
          <w:tab w:val="left" w:pos="284"/>
        </w:tabs>
        <w:ind w:left="284" w:right="709" w:firstLine="567"/>
        <w:jc w:val="center"/>
        <w:rPr>
          <w:b/>
        </w:rPr>
      </w:pPr>
      <w:r w:rsidRPr="00235553">
        <w:rPr>
          <w:b/>
        </w:rPr>
        <w:t xml:space="preserve"> </w:t>
      </w:r>
    </w:p>
    <w:p w:rsidR="00235553" w:rsidRPr="00235553" w:rsidRDefault="00235553" w:rsidP="00527147">
      <w:pPr>
        <w:tabs>
          <w:tab w:val="left" w:pos="284"/>
        </w:tabs>
        <w:ind w:left="284" w:right="709" w:firstLine="567"/>
        <w:jc w:val="center"/>
        <w:rPr>
          <w:b/>
        </w:rPr>
      </w:pPr>
    </w:p>
    <w:p w:rsidR="00A643A7" w:rsidRPr="000C46A1" w:rsidRDefault="00235553" w:rsidP="000C46A1">
      <w:pPr>
        <w:tabs>
          <w:tab w:val="left" w:pos="0"/>
        </w:tabs>
        <w:spacing w:line="360" w:lineRule="auto"/>
        <w:ind w:right="-1" w:firstLine="567"/>
        <w:rPr>
          <w:color w:val="000000"/>
        </w:rPr>
      </w:pPr>
      <w:r w:rsidRPr="00235553">
        <w:t xml:space="preserve">В связи с </w:t>
      </w:r>
      <w:r w:rsidR="000C46A1">
        <w:t>кадровыми изменениями</w:t>
      </w:r>
      <w:r w:rsidRPr="00235553">
        <w:rPr>
          <w:color w:val="000000"/>
        </w:rPr>
        <w:t xml:space="preserve"> </w:t>
      </w:r>
      <w:r w:rsidR="000C46A1">
        <w:rPr>
          <w:color w:val="000000"/>
        </w:rPr>
        <w:t xml:space="preserve">в </w:t>
      </w:r>
      <w:r w:rsidR="000C46A1" w:rsidRPr="000C46A1">
        <w:rPr>
          <w:color w:val="000000"/>
        </w:rPr>
        <w:t>Управлении Федеральной слу</w:t>
      </w:r>
      <w:r w:rsidR="000C46A1">
        <w:rPr>
          <w:color w:val="000000"/>
        </w:rPr>
        <w:t xml:space="preserve">жбы государственной статистики </w:t>
      </w:r>
      <w:r w:rsidR="000C46A1" w:rsidRPr="000C46A1">
        <w:rPr>
          <w:color w:val="000000"/>
        </w:rPr>
        <w:t xml:space="preserve">по Республике Крым и </w:t>
      </w:r>
      <w:proofErr w:type="spellStart"/>
      <w:r w:rsidR="000C46A1" w:rsidRPr="000C46A1">
        <w:rPr>
          <w:color w:val="000000"/>
        </w:rPr>
        <w:t>г.Севастополю</w:t>
      </w:r>
      <w:proofErr w:type="spellEnd"/>
      <w:r w:rsidR="000C46A1" w:rsidRPr="000C46A1">
        <w:rPr>
          <w:color w:val="000000"/>
        </w:rPr>
        <w:t xml:space="preserve"> </w:t>
      </w:r>
      <w:r w:rsidR="000C46A1">
        <w:rPr>
          <w:color w:val="000000"/>
        </w:rPr>
        <w:t xml:space="preserve">(далее – Крымстат) и </w:t>
      </w:r>
      <w:r w:rsidRPr="00235553">
        <w:rPr>
          <w:color w:val="000000"/>
        </w:rPr>
        <w:t xml:space="preserve">в </w:t>
      </w:r>
      <w:r w:rsidR="009E2FF9">
        <w:t>соответствии с</w:t>
      </w:r>
      <w:r w:rsidR="00A643A7" w:rsidRPr="00235553">
        <w:t xml:space="preserve"> Федеральным законом от  25 декабря 2008 года</w:t>
      </w:r>
      <w:r w:rsidRPr="00235553">
        <w:t xml:space="preserve"> </w:t>
      </w:r>
      <w:r>
        <w:t>№ 273-ФЗ</w:t>
      </w:r>
      <w:r w:rsidR="00A643A7" w:rsidRPr="00235553">
        <w:t xml:space="preserve"> «О противодействии коррупции», в целях реализации Указа Президента Российской Федерации от 21 сентября 2009 года № 1065 </w:t>
      </w:r>
      <w:r w:rsidR="000C46A1">
        <w:br/>
      </w:r>
      <w:r w:rsidR="00A643A7" w:rsidRPr="00235553"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требований к служебному поведению», </w:t>
      </w:r>
      <w:r w:rsidR="00A643A7" w:rsidRPr="00235553">
        <w:rPr>
          <w:b/>
        </w:rPr>
        <w:t>п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р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и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к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а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з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ы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в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а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ю</w:t>
      </w:r>
      <w:r w:rsidR="00371CF5" w:rsidRPr="00235553">
        <w:rPr>
          <w:b/>
        </w:rPr>
        <w:t xml:space="preserve"> </w:t>
      </w:r>
      <w:r w:rsidR="00A643A7" w:rsidRPr="00235553">
        <w:rPr>
          <w:b/>
        </w:rPr>
        <w:t>:</w:t>
      </w:r>
    </w:p>
    <w:p w:rsidR="00A643A7" w:rsidRDefault="00A643A7" w:rsidP="000C46A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r w:rsidRPr="00235553">
        <w:t xml:space="preserve">Назначить </w:t>
      </w:r>
      <w:r w:rsidR="000C46A1">
        <w:t xml:space="preserve">Алексанову </w:t>
      </w:r>
      <w:proofErr w:type="spellStart"/>
      <w:r w:rsidR="000C46A1">
        <w:t>Стилиани</w:t>
      </w:r>
      <w:proofErr w:type="spellEnd"/>
      <w:r w:rsidR="000C46A1">
        <w:t xml:space="preserve"> Ильиничну</w:t>
      </w:r>
      <w:r w:rsidR="00A95933" w:rsidRPr="00235553">
        <w:t xml:space="preserve"> </w:t>
      </w:r>
      <w:r w:rsidRPr="00235553">
        <w:t xml:space="preserve">– </w:t>
      </w:r>
      <w:r w:rsidR="00FA36B0" w:rsidRPr="00235553">
        <w:t>главного специалиста-эксперта а</w:t>
      </w:r>
      <w:r w:rsidRPr="00235553">
        <w:t xml:space="preserve">дминистративного отдела ответственной за работу по профилактике коррупционных и иных правонарушений в Крымстате, возложив на нее функции в соответствии с </w:t>
      </w:r>
      <w:r w:rsidR="00371CF5" w:rsidRPr="00235553">
        <w:t xml:space="preserve">подпунктами «а», «б», «в», «г», «д», «ж», «з», «и», «к» пункта 3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требований к служебному поведению», и ведение Реестра должностей федеральной государственной гражданской службы в Крымстате при назначении на которые граждане и при замещении которых федеральные государственные гражданские служащие обязаны предоставлять </w:t>
      </w:r>
      <w:r w:rsidR="00371CF5" w:rsidRPr="00235553">
        <w:lastRenderedPageBreak/>
        <w:t>сведения доходах, об имуществе и обязательствах имущественного характера своих супруги (супруга) и несовершеннолетних детей.</w:t>
      </w:r>
    </w:p>
    <w:p w:rsidR="00F51560" w:rsidRDefault="00F51560" w:rsidP="000C46A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r>
        <w:t xml:space="preserve">Установить, что на период временного отсутствия </w:t>
      </w:r>
      <w:r>
        <w:br/>
        <w:t xml:space="preserve">Алексановой С.И. возложить исполнение полномочий, предусмотренных пунктом 1 настоящего приказа, на </w:t>
      </w:r>
      <w:proofErr w:type="spellStart"/>
      <w:r>
        <w:t>Шелякину</w:t>
      </w:r>
      <w:proofErr w:type="spellEnd"/>
      <w:r>
        <w:t xml:space="preserve"> Ларису Леонидовну – начальника административного отдела.</w:t>
      </w:r>
    </w:p>
    <w:p w:rsidR="000C46A1" w:rsidRPr="00235553" w:rsidRDefault="000C46A1" w:rsidP="00F51560">
      <w:pPr>
        <w:tabs>
          <w:tab w:val="left" w:pos="0"/>
        </w:tabs>
        <w:spacing w:line="360" w:lineRule="auto"/>
        <w:ind w:right="-1"/>
      </w:pPr>
      <w:r>
        <w:t xml:space="preserve">2. Признать утратившим силу приказ </w:t>
      </w:r>
      <w:r w:rsidR="00F51560">
        <w:t>Крымстата от 21 марта 2018 года № 36 «О назначении должностных лиц, ответственных за работу по профилактике коррупционных и иных правонарушений в Управлении Федеральной службы государственной статистики по Республике Крым и г. Севастополю».</w:t>
      </w:r>
    </w:p>
    <w:p w:rsidR="00235553" w:rsidRDefault="000C46A1" w:rsidP="009E2FF9">
      <w:pPr>
        <w:spacing w:line="360" w:lineRule="auto"/>
      </w:pPr>
      <w:r>
        <w:t>3</w:t>
      </w:r>
      <w:r w:rsidR="00A643A7" w:rsidRPr="00235553">
        <w:t xml:space="preserve">. </w:t>
      </w:r>
      <w:r w:rsidR="008D6B84">
        <w:t xml:space="preserve">Контроль за исполнением настоящего приказа </w:t>
      </w:r>
      <w:r w:rsidR="00B82E78">
        <w:t xml:space="preserve">возложить на заместителя руководителя – </w:t>
      </w:r>
      <w:proofErr w:type="spellStart"/>
      <w:r w:rsidR="00B82E78">
        <w:t>Мыскова</w:t>
      </w:r>
      <w:proofErr w:type="spellEnd"/>
      <w:r w:rsidR="00B82E78">
        <w:t xml:space="preserve"> А.А.</w:t>
      </w:r>
    </w:p>
    <w:p w:rsidR="00235553" w:rsidRDefault="00235553" w:rsidP="009E2FF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553" w:rsidRPr="00235553" w:rsidRDefault="00235553" w:rsidP="00235553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35553" w:rsidRDefault="00235553" w:rsidP="0023555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Временно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исполняющий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47" w:rsidRPr="008D6B84" w:rsidRDefault="00235553" w:rsidP="00B113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3AF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B113AF">
        <w:rPr>
          <w:rFonts w:ascii="Times New Roman" w:hAnsi="Times New Roman" w:cs="Times New Roman"/>
          <w:sz w:val="28"/>
          <w:szCs w:val="28"/>
        </w:rPr>
        <w:t xml:space="preserve"> </w:t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82E78">
        <w:rPr>
          <w:rFonts w:ascii="Times New Roman" w:hAnsi="Times New Roman" w:cs="Times New Roman"/>
          <w:sz w:val="28"/>
          <w:szCs w:val="28"/>
          <w:lang w:val="ru-RU"/>
        </w:rPr>
        <w:t xml:space="preserve">Н.Н. </w:t>
      </w:r>
      <w:proofErr w:type="spellStart"/>
      <w:r w:rsidR="00B82E78">
        <w:rPr>
          <w:rFonts w:ascii="Times New Roman" w:hAnsi="Times New Roman" w:cs="Times New Roman"/>
          <w:sz w:val="28"/>
          <w:szCs w:val="28"/>
          <w:lang w:val="ru-RU"/>
        </w:rPr>
        <w:t>Григорь</w:t>
      </w:r>
      <w:proofErr w:type="spellEnd"/>
    </w:p>
    <w:p w:rsidR="00235553" w:rsidRDefault="00235553">
      <w:pPr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</w:p>
    <w:sectPr w:rsidR="002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0AB7"/>
    <w:multiLevelType w:val="hybridMultilevel"/>
    <w:tmpl w:val="3552E6EE"/>
    <w:lvl w:ilvl="0" w:tplc="CEA2A6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64"/>
    <w:rsid w:val="00092994"/>
    <w:rsid w:val="000C46A1"/>
    <w:rsid w:val="001255F4"/>
    <w:rsid w:val="00235553"/>
    <w:rsid w:val="00334D22"/>
    <w:rsid w:val="00371CF5"/>
    <w:rsid w:val="00433B95"/>
    <w:rsid w:val="00473364"/>
    <w:rsid w:val="00493025"/>
    <w:rsid w:val="004F6E75"/>
    <w:rsid w:val="00527147"/>
    <w:rsid w:val="005D6D88"/>
    <w:rsid w:val="006B49D5"/>
    <w:rsid w:val="00744810"/>
    <w:rsid w:val="008D6B84"/>
    <w:rsid w:val="009E2FF9"/>
    <w:rsid w:val="00A643A7"/>
    <w:rsid w:val="00A95933"/>
    <w:rsid w:val="00B113AF"/>
    <w:rsid w:val="00B24257"/>
    <w:rsid w:val="00B64D85"/>
    <w:rsid w:val="00B82E78"/>
    <w:rsid w:val="00BB4716"/>
    <w:rsid w:val="00BE122F"/>
    <w:rsid w:val="00BF2347"/>
    <w:rsid w:val="00DC7996"/>
    <w:rsid w:val="00E93619"/>
    <w:rsid w:val="00F51560"/>
    <w:rsid w:val="00FA36B0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44C5-3806-4611-B75D-2DA6350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A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43A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71CF5"/>
    <w:pPr>
      <w:ind w:left="720"/>
      <w:contextualSpacing/>
    </w:pPr>
  </w:style>
  <w:style w:type="paragraph" w:customStyle="1" w:styleId="2">
    <w:name w:val="Обычный2"/>
    <w:rsid w:val="0052714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Standard">
    <w:name w:val="Standard"/>
    <w:rsid w:val="0023555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Шрифт абзацу за промовчанням1"/>
    <w:rsid w:val="00235553"/>
  </w:style>
  <w:style w:type="paragraph" w:styleId="a4">
    <w:name w:val="Balloon Text"/>
    <w:basedOn w:val="a"/>
    <w:link w:val="a5"/>
    <w:uiPriority w:val="99"/>
    <w:semiHidden/>
    <w:unhideWhenUsed/>
    <w:rsid w:val="00BE122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12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DDF0-A289-4C4E-A16D-E6BF31DD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L.Garanzhina</dc:creator>
  <cp:lastModifiedBy>Кислицына Елена Алексеевна</cp:lastModifiedBy>
  <cp:revision>4</cp:revision>
  <cp:lastPrinted>2018-03-15T08:00:00Z</cp:lastPrinted>
  <dcterms:created xsi:type="dcterms:W3CDTF">2018-06-18T07:48:00Z</dcterms:created>
  <dcterms:modified xsi:type="dcterms:W3CDTF">2018-06-18T07:57:00Z</dcterms:modified>
</cp:coreProperties>
</file>