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DC8" w:rsidRDefault="001C6455" w:rsidP="00854A3C">
      <w:pPr>
        <w:jc w:val="center"/>
        <w:rPr>
          <w:b/>
          <w:sz w:val="28"/>
          <w:szCs w:val="28"/>
        </w:rPr>
      </w:pPr>
      <w:r w:rsidRPr="001C6455">
        <w:rPr>
          <w:b/>
          <w:sz w:val="28"/>
          <w:szCs w:val="28"/>
        </w:rPr>
        <w:t>ЗАПАСЫ УГЛЯ И МАЗУТА ТОПОЧНОГО</w:t>
      </w:r>
    </w:p>
    <w:p w:rsidR="00854A3C" w:rsidRDefault="00600DC8" w:rsidP="00854A3C">
      <w:pPr>
        <w:jc w:val="center"/>
        <w:rPr>
          <w:sz w:val="24"/>
          <w:szCs w:val="24"/>
        </w:rPr>
      </w:pPr>
      <w:r w:rsidRPr="00600DC8">
        <w:rPr>
          <w:sz w:val="24"/>
          <w:szCs w:val="24"/>
        </w:rPr>
        <w:t xml:space="preserve">(юридические лица, кроме </w:t>
      </w:r>
      <w:proofErr w:type="spellStart"/>
      <w:r w:rsidRPr="00600DC8">
        <w:rPr>
          <w:sz w:val="24"/>
          <w:szCs w:val="24"/>
        </w:rPr>
        <w:t>микропредприятий</w:t>
      </w:r>
      <w:proofErr w:type="spellEnd"/>
      <w:r w:rsidRPr="00600DC8">
        <w:rPr>
          <w:sz w:val="24"/>
          <w:szCs w:val="24"/>
        </w:rPr>
        <w:t>)</w:t>
      </w:r>
      <w:r w:rsidR="00854A3C" w:rsidRPr="00600DC8">
        <w:rPr>
          <w:sz w:val="24"/>
          <w:szCs w:val="24"/>
        </w:rPr>
        <w:t xml:space="preserve"> </w:t>
      </w:r>
    </w:p>
    <w:p w:rsidR="00CD6B23" w:rsidRDefault="00CD6B23" w:rsidP="00854A3C">
      <w:pPr>
        <w:jc w:val="center"/>
        <w:rPr>
          <w:sz w:val="24"/>
          <w:szCs w:val="24"/>
        </w:rPr>
      </w:pPr>
    </w:p>
    <w:p w:rsidR="00307DE3" w:rsidRDefault="00307DE3" w:rsidP="00854A3C">
      <w:pPr>
        <w:jc w:val="center"/>
        <w:rPr>
          <w:sz w:val="24"/>
          <w:szCs w:val="24"/>
        </w:rPr>
      </w:pPr>
    </w:p>
    <w:p w:rsidR="00854A3C" w:rsidRPr="007843A5" w:rsidRDefault="00854A3C" w:rsidP="00854A3C">
      <w:pPr>
        <w:tabs>
          <w:tab w:val="left" w:pos="8931"/>
        </w:tabs>
        <w:jc w:val="right"/>
        <w:rPr>
          <w:sz w:val="24"/>
          <w:szCs w:val="24"/>
        </w:rPr>
      </w:pPr>
      <w:r w:rsidRPr="007843A5">
        <w:rPr>
          <w:sz w:val="24"/>
          <w:szCs w:val="24"/>
        </w:rPr>
        <w:t>тонн</w:t>
      </w:r>
    </w:p>
    <w:tbl>
      <w:tblPr>
        <w:tblW w:w="5102" w:type="pct"/>
        <w:tblInd w:w="-23" w:type="dxa"/>
        <w:tblBorders>
          <w:top w:val="double" w:sz="6" w:space="0" w:color="1F497D"/>
          <w:left w:val="double" w:sz="6" w:space="0" w:color="1F497D"/>
          <w:bottom w:val="double" w:sz="6" w:space="0" w:color="1F497D"/>
          <w:right w:val="double" w:sz="6" w:space="0" w:color="1F497D"/>
        </w:tblBorders>
        <w:tblLayout w:type="fixed"/>
        <w:tblCellMar>
          <w:left w:w="30" w:type="dxa"/>
          <w:right w:w="30" w:type="dxa"/>
        </w:tblCellMar>
        <w:tblLook w:val="02A0" w:firstRow="1" w:lastRow="0" w:firstColumn="1" w:lastColumn="0" w:noHBand="1" w:noVBand="0"/>
      </w:tblPr>
      <w:tblGrid>
        <w:gridCol w:w="3584"/>
        <w:gridCol w:w="1433"/>
        <w:gridCol w:w="1579"/>
        <w:gridCol w:w="1395"/>
        <w:gridCol w:w="37"/>
        <w:gridCol w:w="1579"/>
      </w:tblGrid>
      <w:tr w:rsidR="00854A3C" w:rsidRPr="002D7B78" w:rsidTr="006C4446">
        <w:trPr>
          <w:trHeight w:val="20"/>
        </w:trPr>
        <w:tc>
          <w:tcPr>
            <w:tcW w:w="1865" w:type="pct"/>
            <w:vMerge w:val="restart"/>
            <w:tcBorders>
              <w:top w:val="double" w:sz="6" w:space="0" w:color="1F497D" w:themeColor="text2"/>
              <w:left w:val="double" w:sz="6" w:space="0" w:color="1F497D" w:themeColor="text2"/>
              <w:bottom w:val="double" w:sz="6" w:space="0" w:color="1F497D"/>
              <w:right w:val="single" w:sz="4" w:space="0" w:color="1F497D"/>
            </w:tcBorders>
            <w:shd w:val="clear" w:color="auto" w:fill="DAEEF3" w:themeFill="accent5" w:themeFillTint="33"/>
            <w:vAlign w:val="center"/>
          </w:tcPr>
          <w:p w:rsidR="00854A3C" w:rsidRPr="004C70DB" w:rsidRDefault="00854A3C" w:rsidP="00E56627">
            <w:pPr>
              <w:jc w:val="center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4C70DB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568" w:type="pct"/>
            <w:gridSpan w:val="2"/>
            <w:tcBorders>
              <w:top w:val="double" w:sz="6" w:space="0" w:color="1F497D" w:themeColor="text2"/>
              <w:left w:val="single" w:sz="4" w:space="0" w:color="1F497D"/>
              <w:bottom w:val="single" w:sz="4" w:space="0" w:color="1F497D" w:themeColor="text2"/>
              <w:right w:val="single" w:sz="4" w:space="0" w:color="1F497D"/>
            </w:tcBorders>
            <w:shd w:val="clear" w:color="auto" w:fill="DAEEF3" w:themeFill="accent5" w:themeFillTint="33"/>
          </w:tcPr>
          <w:p w:rsidR="00854A3C" w:rsidRPr="004C70DB" w:rsidRDefault="00854A3C" w:rsidP="00B84942">
            <w:pPr>
              <w:jc w:val="center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4C70DB">
              <w:rPr>
                <w:i/>
                <w:sz w:val="24"/>
                <w:szCs w:val="24"/>
              </w:rPr>
              <w:t>Уголь</w:t>
            </w:r>
          </w:p>
        </w:tc>
        <w:tc>
          <w:tcPr>
            <w:tcW w:w="1567" w:type="pct"/>
            <w:gridSpan w:val="3"/>
            <w:tcBorders>
              <w:top w:val="double" w:sz="6" w:space="0" w:color="1F497D" w:themeColor="text2"/>
              <w:left w:val="single" w:sz="4" w:space="0" w:color="1F497D"/>
              <w:bottom w:val="single" w:sz="4" w:space="0" w:color="1F497D" w:themeColor="text2"/>
              <w:right w:val="double" w:sz="6" w:space="0" w:color="1F497D" w:themeColor="text2"/>
            </w:tcBorders>
            <w:shd w:val="clear" w:color="auto" w:fill="DAEEF3" w:themeFill="accent5" w:themeFillTint="33"/>
          </w:tcPr>
          <w:p w:rsidR="00854A3C" w:rsidRPr="004C70DB" w:rsidRDefault="00854A3C" w:rsidP="00B84942">
            <w:pPr>
              <w:jc w:val="center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4C70DB">
              <w:rPr>
                <w:i/>
                <w:sz w:val="24"/>
                <w:szCs w:val="24"/>
              </w:rPr>
              <w:t>Мазут топочный</w:t>
            </w:r>
          </w:p>
        </w:tc>
      </w:tr>
      <w:tr w:rsidR="006D7F33" w:rsidRPr="002D7B78" w:rsidTr="00192CD3">
        <w:trPr>
          <w:trHeight w:val="20"/>
        </w:trPr>
        <w:tc>
          <w:tcPr>
            <w:tcW w:w="1865" w:type="pct"/>
            <w:vMerge/>
            <w:tcBorders>
              <w:top w:val="single" w:sz="4" w:space="0" w:color="1F497D"/>
              <w:left w:val="double" w:sz="6" w:space="0" w:color="1F497D" w:themeColor="text2"/>
              <w:bottom w:val="double" w:sz="6" w:space="0" w:color="1F497D" w:themeColor="text2"/>
              <w:right w:val="single" w:sz="4" w:space="0" w:color="1F497D"/>
            </w:tcBorders>
            <w:shd w:val="clear" w:color="auto" w:fill="DAEEF3" w:themeFill="accent5" w:themeFillTint="33"/>
          </w:tcPr>
          <w:p w:rsidR="00854A3C" w:rsidRPr="004C70DB" w:rsidRDefault="00854A3C" w:rsidP="00B84942">
            <w:pPr>
              <w:jc w:val="center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1F497D" w:themeColor="text2"/>
              <w:left w:val="single" w:sz="4" w:space="0" w:color="1F497D"/>
              <w:bottom w:val="double" w:sz="6" w:space="0" w:color="1F497D" w:themeColor="text2"/>
              <w:right w:val="single" w:sz="4" w:space="0" w:color="1F497D"/>
            </w:tcBorders>
            <w:shd w:val="clear" w:color="auto" w:fill="DAEEF3" w:themeFill="accent5" w:themeFillTint="33"/>
          </w:tcPr>
          <w:p w:rsidR="00313A9A" w:rsidRPr="004C70DB" w:rsidRDefault="00313A9A" w:rsidP="00AA7399">
            <w:pPr>
              <w:jc w:val="center"/>
              <w:rPr>
                <w:i/>
                <w:sz w:val="24"/>
                <w:szCs w:val="24"/>
              </w:rPr>
            </w:pPr>
            <w:r w:rsidRPr="004C70DB">
              <w:rPr>
                <w:i/>
                <w:sz w:val="24"/>
                <w:szCs w:val="24"/>
              </w:rPr>
              <w:t>н</w:t>
            </w:r>
            <w:r w:rsidR="00854A3C" w:rsidRPr="004C70DB">
              <w:rPr>
                <w:i/>
                <w:sz w:val="24"/>
                <w:szCs w:val="24"/>
              </w:rPr>
              <w:t>а</w:t>
            </w:r>
          </w:p>
          <w:p w:rsidR="00854A3C" w:rsidRPr="004C70DB" w:rsidRDefault="00854A3C" w:rsidP="00B64062">
            <w:pPr>
              <w:jc w:val="center"/>
              <w:rPr>
                <w:i/>
                <w:iCs/>
                <w:sz w:val="24"/>
                <w:szCs w:val="24"/>
                <w:lang w:eastAsia="uk-UA"/>
              </w:rPr>
            </w:pPr>
            <w:r w:rsidRPr="004C70DB">
              <w:rPr>
                <w:i/>
                <w:sz w:val="24"/>
                <w:szCs w:val="24"/>
              </w:rPr>
              <w:t xml:space="preserve"> 01.</w:t>
            </w:r>
            <w:r w:rsidR="007E4248">
              <w:rPr>
                <w:i/>
                <w:sz w:val="24"/>
                <w:szCs w:val="24"/>
              </w:rPr>
              <w:t>10</w:t>
            </w:r>
            <w:r w:rsidRPr="004C70DB">
              <w:rPr>
                <w:i/>
                <w:sz w:val="24"/>
                <w:szCs w:val="24"/>
              </w:rPr>
              <w:t>.20</w:t>
            </w:r>
            <w:r w:rsidR="00C97A15">
              <w:rPr>
                <w:i/>
                <w:sz w:val="24"/>
                <w:szCs w:val="24"/>
              </w:rPr>
              <w:t>2</w:t>
            </w:r>
            <w:r w:rsidR="00FE2429">
              <w:rPr>
                <w:i/>
                <w:sz w:val="24"/>
                <w:szCs w:val="24"/>
              </w:rPr>
              <w:t>4</w:t>
            </w:r>
            <w:r w:rsidR="000C75EA" w:rsidRPr="004C70DB">
              <w:rPr>
                <w:i/>
                <w:sz w:val="24"/>
                <w:szCs w:val="24"/>
              </w:rPr>
              <w:t xml:space="preserve"> </w:t>
            </w:r>
            <w:r w:rsidRPr="004C70DB">
              <w:rPr>
                <w:i/>
                <w:sz w:val="24"/>
                <w:szCs w:val="24"/>
              </w:rPr>
              <w:t>г.</w:t>
            </w:r>
          </w:p>
        </w:tc>
        <w:tc>
          <w:tcPr>
            <w:tcW w:w="822" w:type="pct"/>
            <w:tcBorders>
              <w:top w:val="single" w:sz="4" w:space="0" w:color="1F497D" w:themeColor="text2"/>
              <w:left w:val="single" w:sz="4" w:space="0" w:color="1F497D"/>
              <w:bottom w:val="double" w:sz="6" w:space="0" w:color="1F497D" w:themeColor="text2"/>
              <w:right w:val="single" w:sz="4" w:space="0" w:color="1F497D"/>
            </w:tcBorders>
            <w:shd w:val="clear" w:color="auto" w:fill="DAEEF3" w:themeFill="accent5" w:themeFillTint="33"/>
          </w:tcPr>
          <w:p w:rsidR="000C75EA" w:rsidRPr="004C70DB" w:rsidRDefault="000C75EA" w:rsidP="00AA7399">
            <w:pPr>
              <w:jc w:val="center"/>
              <w:rPr>
                <w:i/>
                <w:sz w:val="24"/>
                <w:szCs w:val="24"/>
              </w:rPr>
            </w:pPr>
            <w:r w:rsidRPr="004C70DB">
              <w:rPr>
                <w:i/>
                <w:sz w:val="24"/>
                <w:szCs w:val="24"/>
              </w:rPr>
              <w:t>н</w:t>
            </w:r>
            <w:r w:rsidR="00854A3C" w:rsidRPr="004C70DB">
              <w:rPr>
                <w:i/>
                <w:sz w:val="24"/>
                <w:szCs w:val="24"/>
              </w:rPr>
              <w:t>а</w:t>
            </w:r>
          </w:p>
          <w:p w:rsidR="00854A3C" w:rsidRPr="004C70DB" w:rsidRDefault="00854A3C" w:rsidP="00B64062">
            <w:pPr>
              <w:jc w:val="center"/>
              <w:rPr>
                <w:i/>
                <w:iCs/>
                <w:sz w:val="24"/>
                <w:szCs w:val="24"/>
                <w:lang w:eastAsia="uk-UA"/>
              </w:rPr>
            </w:pPr>
            <w:r w:rsidRPr="004C70DB">
              <w:rPr>
                <w:i/>
                <w:sz w:val="24"/>
                <w:szCs w:val="24"/>
              </w:rPr>
              <w:t xml:space="preserve"> 01.</w:t>
            </w:r>
            <w:r w:rsidR="007E4248">
              <w:rPr>
                <w:i/>
                <w:sz w:val="24"/>
                <w:szCs w:val="24"/>
              </w:rPr>
              <w:t>10</w:t>
            </w:r>
            <w:r w:rsidR="00D2672E" w:rsidRPr="004C70DB">
              <w:rPr>
                <w:i/>
                <w:sz w:val="24"/>
                <w:szCs w:val="24"/>
              </w:rPr>
              <w:t>.</w:t>
            </w:r>
            <w:r w:rsidRPr="004C70DB">
              <w:rPr>
                <w:i/>
                <w:sz w:val="24"/>
                <w:szCs w:val="24"/>
              </w:rPr>
              <w:t>20</w:t>
            </w:r>
            <w:r w:rsidR="00E441D2">
              <w:rPr>
                <w:i/>
                <w:sz w:val="24"/>
                <w:szCs w:val="24"/>
              </w:rPr>
              <w:t>2</w:t>
            </w:r>
            <w:r w:rsidR="007874DB">
              <w:rPr>
                <w:i/>
                <w:sz w:val="24"/>
                <w:szCs w:val="24"/>
              </w:rPr>
              <w:t>3</w:t>
            </w:r>
            <w:r w:rsidR="000C75EA" w:rsidRPr="004C70DB">
              <w:rPr>
                <w:i/>
                <w:sz w:val="24"/>
                <w:szCs w:val="24"/>
              </w:rPr>
              <w:t xml:space="preserve"> </w:t>
            </w:r>
            <w:r w:rsidRPr="004C70DB">
              <w:rPr>
                <w:i/>
                <w:sz w:val="24"/>
                <w:szCs w:val="24"/>
              </w:rPr>
              <w:t>г</w:t>
            </w:r>
            <w:r w:rsidR="00F53A22" w:rsidRPr="004C70DB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745" w:type="pct"/>
            <w:gridSpan w:val="2"/>
            <w:tcBorders>
              <w:top w:val="single" w:sz="4" w:space="0" w:color="1F497D" w:themeColor="text2"/>
              <w:left w:val="single" w:sz="4" w:space="0" w:color="1F497D"/>
              <w:bottom w:val="double" w:sz="6" w:space="0" w:color="1F497D" w:themeColor="text2"/>
              <w:right w:val="single" w:sz="4" w:space="0" w:color="1F497D"/>
            </w:tcBorders>
            <w:shd w:val="clear" w:color="auto" w:fill="DAEEF3" w:themeFill="accent5" w:themeFillTint="33"/>
          </w:tcPr>
          <w:p w:rsidR="00313A9A" w:rsidRPr="004C70DB" w:rsidRDefault="00313A9A" w:rsidP="00AA7399">
            <w:pPr>
              <w:jc w:val="center"/>
              <w:rPr>
                <w:i/>
                <w:sz w:val="24"/>
                <w:szCs w:val="24"/>
              </w:rPr>
            </w:pPr>
            <w:r w:rsidRPr="004C70DB">
              <w:rPr>
                <w:i/>
                <w:sz w:val="24"/>
                <w:szCs w:val="24"/>
              </w:rPr>
              <w:t>н</w:t>
            </w:r>
            <w:r w:rsidR="00854A3C" w:rsidRPr="004C70DB">
              <w:rPr>
                <w:i/>
                <w:sz w:val="24"/>
                <w:szCs w:val="24"/>
              </w:rPr>
              <w:t>а</w:t>
            </w:r>
          </w:p>
          <w:p w:rsidR="00854A3C" w:rsidRPr="004C70DB" w:rsidRDefault="00854A3C" w:rsidP="00B64062">
            <w:pPr>
              <w:jc w:val="center"/>
              <w:rPr>
                <w:i/>
                <w:iCs/>
                <w:sz w:val="24"/>
                <w:szCs w:val="24"/>
                <w:lang w:eastAsia="uk-UA"/>
              </w:rPr>
            </w:pPr>
            <w:r w:rsidRPr="004C70DB">
              <w:rPr>
                <w:i/>
                <w:sz w:val="24"/>
                <w:szCs w:val="24"/>
              </w:rPr>
              <w:t xml:space="preserve"> 01.</w:t>
            </w:r>
            <w:r w:rsidR="007E4248">
              <w:rPr>
                <w:i/>
                <w:sz w:val="24"/>
                <w:szCs w:val="24"/>
              </w:rPr>
              <w:t>10</w:t>
            </w:r>
            <w:r w:rsidRPr="004C70DB">
              <w:rPr>
                <w:i/>
                <w:sz w:val="24"/>
                <w:szCs w:val="24"/>
              </w:rPr>
              <w:t>.20</w:t>
            </w:r>
            <w:r w:rsidR="00C97A15">
              <w:rPr>
                <w:i/>
                <w:sz w:val="24"/>
                <w:szCs w:val="24"/>
              </w:rPr>
              <w:t>2</w:t>
            </w:r>
            <w:r w:rsidR="00FE2429">
              <w:rPr>
                <w:i/>
                <w:sz w:val="24"/>
                <w:szCs w:val="24"/>
              </w:rPr>
              <w:t>4</w:t>
            </w:r>
            <w:r w:rsidR="000C75EA" w:rsidRPr="004C70DB">
              <w:rPr>
                <w:i/>
                <w:sz w:val="24"/>
                <w:szCs w:val="24"/>
              </w:rPr>
              <w:t xml:space="preserve"> </w:t>
            </w:r>
            <w:r w:rsidRPr="004C70DB">
              <w:rPr>
                <w:i/>
                <w:sz w:val="24"/>
                <w:szCs w:val="24"/>
              </w:rPr>
              <w:t>г.</w:t>
            </w:r>
          </w:p>
        </w:tc>
        <w:tc>
          <w:tcPr>
            <w:tcW w:w="822" w:type="pct"/>
            <w:tcBorders>
              <w:top w:val="single" w:sz="4" w:space="0" w:color="1F497D" w:themeColor="text2"/>
              <w:left w:val="single" w:sz="4" w:space="0" w:color="1F497D"/>
              <w:bottom w:val="double" w:sz="6" w:space="0" w:color="1F497D" w:themeColor="text2"/>
              <w:right w:val="double" w:sz="6" w:space="0" w:color="1F497D" w:themeColor="text2"/>
            </w:tcBorders>
            <w:shd w:val="clear" w:color="auto" w:fill="DAEEF3" w:themeFill="accent5" w:themeFillTint="33"/>
          </w:tcPr>
          <w:p w:rsidR="000C75EA" w:rsidRPr="004C70DB" w:rsidRDefault="000C75EA" w:rsidP="00AA7399">
            <w:pPr>
              <w:jc w:val="center"/>
              <w:rPr>
                <w:i/>
                <w:sz w:val="24"/>
                <w:szCs w:val="24"/>
              </w:rPr>
            </w:pPr>
            <w:r w:rsidRPr="004C70DB">
              <w:rPr>
                <w:i/>
                <w:sz w:val="24"/>
                <w:szCs w:val="24"/>
              </w:rPr>
              <w:t>н</w:t>
            </w:r>
            <w:r w:rsidR="00F53A22" w:rsidRPr="004C70DB">
              <w:rPr>
                <w:i/>
                <w:sz w:val="24"/>
                <w:szCs w:val="24"/>
              </w:rPr>
              <w:t>а</w:t>
            </w:r>
          </w:p>
          <w:p w:rsidR="00854A3C" w:rsidRPr="00631D5C" w:rsidRDefault="00F53A22" w:rsidP="00B64062">
            <w:pPr>
              <w:jc w:val="center"/>
              <w:rPr>
                <w:i/>
                <w:sz w:val="24"/>
                <w:szCs w:val="24"/>
              </w:rPr>
            </w:pPr>
            <w:r w:rsidRPr="004C70DB">
              <w:rPr>
                <w:i/>
                <w:sz w:val="24"/>
                <w:szCs w:val="24"/>
              </w:rPr>
              <w:t xml:space="preserve"> 01.</w:t>
            </w:r>
            <w:r w:rsidR="007E4248">
              <w:rPr>
                <w:i/>
                <w:sz w:val="24"/>
                <w:szCs w:val="24"/>
              </w:rPr>
              <w:t>10</w:t>
            </w:r>
            <w:bookmarkStart w:id="0" w:name="_GoBack"/>
            <w:bookmarkEnd w:id="0"/>
            <w:r w:rsidR="00C97A15">
              <w:rPr>
                <w:i/>
                <w:sz w:val="24"/>
                <w:szCs w:val="24"/>
              </w:rPr>
              <w:t>.20</w:t>
            </w:r>
            <w:r w:rsidR="00E441D2">
              <w:rPr>
                <w:i/>
                <w:sz w:val="24"/>
                <w:szCs w:val="24"/>
              </w:rPr>
              <w:t>2</w:t>
            </w:r>
            <w:r w:rsidR="007874DB">
              <w:rPr>
                <w:i/>
                <w:sz w:val="24"/>
                <w:szCs w:val="24"/>
              </w:rPr>
              <w:t>3</w:t>
            </w:r>
            <w:r w:rsidR="000C75EA" w:rsidRPr="004C70DB">
              <w:rPr>
                <w:i/>
                <w:sz w:val="24"/>
                <w:szCs w:val="24"/>
              </w:rPr>
              <w:t xml:space="preserve"> </w:t>
            </w:r>
            <w:r w:rsidR="00B25231">
              <w:rPr>
                <w:i/>
                <w:sz w:val="24"/>
                <w:szCs w:val="24"/>
              </w:rPr>
              <w:t>г</w:t>
            </w:r>
            <w:r w:rsidR="00050C84" w:rsidRPr="00631D5C">
              <w:rPr>
                <w:i/>
                <w:sz w:val="24"/>
                <w:szCs w:val="24"/>
              </w:rPr>
              <w:t>.</w:t>
            </w:r>
          </w:p>
        </w:tc>
      </w:tr>
      <w:tr w:rsidR="006B1B59" w:rsidRPr="00903EB7" w:rsidTr="00192CD3">
        <w:trPr>
          <w:trHeight w:val="20"/>
        </w:trPr>
        <w:tc>
          <w:tcPr>
            <w:tcW w:w="1865" w:type="pct"/>
            <w:tcBorders>
              <w:top w:val="double" w:sz="6" w:space="0" w:color="1F497D" w:themeColor="text2"/>
              <w:left w:val="double" w:sz="6" w:space="0" w:color="1F497D" w:themeColor="text2"/>
              <w:bottom w:val="single" w:sz="4" w:space="0" w:color="92CDDC" w:themeColor="accent5" w:themeTint="99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:rsidR="00CD6B23" w:rsidRPr="004C70DB" w:rsidRDefault="00CD6B23" w:rsidP="00307DE3">
            <w:pPr>
              <w:pStyle w:val="Style8"/>
              <w:widowControl/>
              <w:rPr>
                <w:rStyle w:val="FontStyle15"/>
                <w:sz w:val="24"/>
                <w:szCs w:val="24"/>
                <w:lang w:val="ru-RU" w:eastAsia="ru-RU"/>
              </w:rPr>
            </w:pPr>
            <w:r w:rsidRPr="004C70DB">
              <w:rPr>
                <w:rStyle w:val="FontStyle15"/>
                <w:sz w:val="24"/>
                <w:szCs w:val="24"/>
                <w:lang w:val="ru-RU" w:eastAsia="ru-RU"/>
              </w:rPr>
              <w:t>Общие запасы топлива</w:t>
            </w:r>
          </w:p>
        </w:tc>
        <w:tc>
          <w:tcPr>
            <w:tcW w:w="746" w:type="pct"/>
            <w:tcBorders>
              <w:top w:val="double" w:sz="6" w:space="0" w:color="1F497D" w:themeColor="text2"/>
              <w:left w:val="single" w:sz="4" w:space="0" w:color="auto"/>
              <w:bottom w:val="single" w:sz="4" w:space="0" w:color="92CDDC" w:themeColor="accent5" w:themeTint="99"/>
              <w:right w:val="single" w:sz="4" w:space="0" w:color="C6D9F1" w:themeColor="text2" w:themeTint="33"/>
            </w:tcBorders>
            <w:shd w:val="clear" w:color="auto" w:fill="auto"/>
            <w:vAlign w:val="bottom"/>
          </w:tcPr>
          <w:p w:rsidR="00CD6B23" w:rsidRPr="00ED0273" w:rsidRDefault="002B3123" w:rsidP="00481DA8">
            <w:pPr>
              <w:pStyle w:val="Style8"/>
              <w:widowControl/>
              <w:jc w:val="right"/>
              <w:rPr>
                <w:rStyle w:val="FontStyle15"/>
                <w:b w:val="0"/>
                <w:sz w:val="24"/>
                <w:szCs w:val="24"/>
                <w:lang w:val="ru-RU"/>
              </w:rPr>
            </w:pPr>
            <w:r>
              <w:rPr>
                <w:rStyle w:val="FontStyle15"/>
                <w:b w:val="0"/>
                <w:sz w:val="24"/>
                <w:szCs w:val="24"/>
                <w:lang w:val="ru-RU"/>
              </w:rPr>
              <w:t>5022</w:t>
            </w:r>
          </w:p>
        </w:tc>
        <w:tc>
          <w:tcPr>
            <w:tcW w:w="822" w:type="pct"/>
            <w:tcBorders>
              <w:top w:val="double" w:sz="6" w:space="0" w:color="1F497D" w:themeColor="text2"/>
              <w:left w:val="single" w:sz="4" w:space="0" w:color="C6D9F1" w:themeColor="text2" w:themeTint="33"/>
              <w:bottom w:val="single" w:sz="4" w:space="0" w:color="92CDDC" w:themeColor="accent5" w:themeTint="99"/>
              <w:right w:val="single" w:sz="4" w:space="0" w:color="auto"/>
            </w:tcBorders>
            <w:vAlign w:val="bottom"/>
          </w:tcPr>
          <w:p w:rsidR="00CD6B23" w:rsidRPr="00ED0273" w:rsidRDefault="002B3123" w:rsidP="00030D67">
            <w:pPr>
              <w:pStyle w:val="Style8"/>
              <w:widowControl/>
              <w:jc w:val="right"/>
              <w:rPr>
                <w:rStyle w:val="FontStyle15"/>
                <w:b w:val="0"/>
                <w:sz w:val="24"/>
                <w:szCs w:val="24"/>
                <w:lang w:val="ru-RU"/>
              </w:rPr>
            </w:pPr>
            <w:r>
              <w:rPr>
                <w:rStyle w:val="FontStyle15"/>
                <w:b w:val="0"/>
                <w:sz w:val="24"/>
                <w:szCs w:val="24"/>
                <w:lang w:val="ru-RU"/>
              </w:rPr>
              <w:t>9551</w:t>
            </w:r>
          </w:p>
        </w:tc>
        <w:tc>
          <w:tcPr>
            <w:tcW w:w="745" w:type="pct"/>
            <w:gridSpan w:val="2"/>
            <w:tcBorders>
              <w:top w:val="double" w:sz="6" w:space="0" w:color="1F497D" w:themeColor="text2"/>
              <w:left w:val="single" w:sz="4" w:space="0" w:color="auto"/>
              <w:bottom w:val="single" w:sz="4" w:space="0" w:color="92CDDC" w:themeColor="accent5" w:themeTint="99"/>
              <w:right w:val="single" w:sz="4" w:space="0" w:color="C6D9F1" w:themeColor="text2" w:themeTint="33"/>
            </w:tcBorders>
            <w:vAlign w:val="bottom"/>
          </w:tcPr>
          <w:p w:rsidR="004467C4" w:rsidRPr="00FE2429" w:rsidRDefault="002B3123" w:rsidP="002F3107">
            <w:pPr>
              <w:pStyle w:val="Style8"/>
              <w:widowControl/>
              <w:jc w:val="right"/>
              <w:rPr>
                <w:rStyle w:val="FontStyle15"/>
                <w:b w:val="0"/>
                <w:sz w:val="24"/>
                <w:szCs w:val="24"/>
                <w:lang w:val="ru-RU" w:eastAsia="ru-RU"/>
              </w:rPr>
            </w:pPr>
            <w:r>
              <w:rPr>
                <w:rStyle w:val="FontStyle15"/>
                <w:b w:val="0"/>
                <w:sz w:val="24"/>
                <w:szCs w:val="24"/>
                <w:lang w:val="ru-RU" w:eastAsia="ru-RU"/>
              </w:rPr>
              <w:t>309</w:t>
            </w:r>
          </w:p>
        </w:tc>
        <w:tc>
          <w:tcPr>
            <w:tcW w:w="822" w:type="pct"/>
            <w:tcBorders>
              <w:top w:val="double" w:sz="6" w:space="0" w:color="1F497D" w:themeColor="text2"/>
              <w:left w:val="single" w:sz="4" w:space="0" w:color="C6D9F1" w:themeColor="text2" w:themeTint="33"/>
              <w:bottom w:val="single" w:sz="4" w:space="0" w:color="92CDDC" w:themeColor="accent5" w:themeTint="99"/>
              <w:right w:val="double" w:sz="6" w:space="0" w:color="1F497D" w:themeColor="text2"/>
            </w:tcBorders>
            <w:shd w:val="clear" w:color="auto" w:fill="auto"/>
            <w:vAlign w:val="bottom"/>
          </w:tcPr>
          <w:p w:rsidR="00CD6B23" w:rsidRPr="002F3107" w:rsidRDefault="00B64062" w:rsidP="002B3123">
            <w:pPr>
              <w:pStyle w:val="Style8"/>
              <w:widowControl/>
              <w:jc w:val="right"/>
              <w:rPr>
                <w:rStyle w:val="FontStyle15"/>
                <w:b w:val="0"/>
                <w:sz w:val="24"/>
                <w:szCs w:val="24"/>
                <w:lang w:val="ru-RU"/>
              </w:rPr>
            </w:pPr>
            <w:r>
              <w:rPr>
                <w:rStyle w:val="FontStyle15"/>
                <w:b w:val="0"/>
                <w:sz w:val="24"/>
                <w:szCs w:val="24"/>
                <w:lang w:val="ru-RU"/>
              </w:rPr>
              <w:t>4</w:t>
            </w:r>
            <w:r w:rsidR="002B3123">
              <w:rPr>
                <w:rStyle w:val="FontStyle15"/>
                <w:b w:val="0"/>
                <w:sz w:val="24"/>
                <w:szCs w:val="24"/>
                <w:lang w:val="ru-RU"/>
              </w:rPr>
              <w:t>30</w:t>
            </w:r>
          </w:p>
        </w:tc>
      </w:tr>
      <w:tr w:rsidR="006B1B59" w:rsidRPr="00903EB7" w:rsidTr="00192CD3">
        <w:trPr>
          <w:trHeight w:val="20"/>
        </w:trPr>
        <w:tc>
          <w:tcPr>
            <w:tcW w:w="1865" w:type="pct"/>
            <w:tcBorders>
              <w:top w:val="single" w:sz="4" w:space="0" w:color="92CDDC" w:themeColor="accent5" w:themeTint="99"/>
              <w:left w:val="double" w:sz="6" w:space="0" w:color="1F497D" w:themeColor="text2"/>
              <w:bottom w:val="single" w:sz="4" w:space="0" w:color="92CDDC" w:themeColor="accent5" w:themeTint="99"/>
              <w:right w:val="single" w:sz="4" w:space="0" w:color="auto"/>
            </w:tcBorders>
            <w:shd w:val="clear" w:color="auto" w:fill="DAEEF3" w:themeFill="accent5" w:themeFillTint="33"/>
          </w:tcPr>
          <w:p w:rsidR="00CD6B23" w:rsidRPr="004C70DB" w:rsidRDefault="00CD6B23" w:rsidP="00CD6B23">
            <w:pPr>
              <w:pStyle w:val="Style9"/>
              <w:widowControl/>
            </w:pPr>
          </w:p>
        </w:tc>
        <w:tc>
          <w:tcPr>
            <w:tcW w:w="746" w:type="pct"/>
            <w:tcBorders>
              <w:top w:val="single" w:sz="4" w:space="0" w:color="92CDDC" w:themeColor="accent5" w:themeTint="99"/>
              <w:left w:val="single" w:sz="4" w:space="0" w:color="auto"/>
              <w:bottom w:val="single" w:sz="4" w:space="0" w:color="92CDDC" w:themeColor="accent5" w:themeTint="99"/>
              <w:right w:val="single" w:sz="4" w:space="0" w:color="C6D9F1" w:themeColor="text2" w:themeTint="33"/>
            </w:tcBorders>
            <w:shd w:val="clear" w:color="auto" w:fill="auto"/>
            <w:vAlign w:val="bottom"/>
          </w:tcPr>
          <w:p w:rsidR="00CD6B23" w:rsidRPr="00D870F4" w:rsidRDefault="00CD6B23" w:rsidP="00192CD3">
            <w:pPr>
              <w:pStyle w:val="Style9"/>
              <w:widowControl/>
              <w:jc w:val="right"/>
              <w:rPr>
                <w:color w:val="FF0000"/>
              </w:rPr>
            </w:pPr>
          </w:p>
        </w:tc>
        <w:tc>
          <w:tcPr>
            <w:tcW w:w="822" w:type="pct"/>
            <w:tcBorders>
              <w:top w:val="single" w:sz="4" w:space="0" w:color="92CDDC" w:themeColor="accent5" w:themeTint="99"/>
              <w:left w:val="single" w:sz="4" w:space="0" w:color="C6D9F1" w:themeColor="text2" w:themeTint="33"/>
              <w:bottom w:val="single" w:sz="4" w:space="0" w:color="92CDDC" w:themeColor="accent5" w:themeTint="99"/>
              <w:right w:val="single" w:sz="4" w:space="0" w:color="auto"/>
            </w:tcBorders>
            <w:vAlign w:val="bottom"/>
          </w:tcPr>
          <w:p w:rsidR="00CD6B23" w:rsidRPr="00D870F4" w:rsidRDefault="00CD6B23" w:rsidP="00192CD3">
            <w:pPr>
              <w:pStyle w:val="Style9"/>
              <w:widowControl/>
              <w:jc w:val="right"/>
              <w:rPr>
                <w:color w:val="FF0000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92CDDC" w:themeColor="accent5" w:themeTint="99"/>
              <w:left w:val="single" w:sz="4" w:space="0" w:color="auto"/>
              <w:bottom w:val="single" w:sz="4" w:space="0" w:color="92CDDC" w:themeColor="accent5" w:themeTint="99"/>
              <w:right w:val="single" w:sz="4" w:space="0" w:color="C6D9F1" w:themeColor="text2" w:themeTint="33"/>
            </w:tcBorders>
            <w:vAlign w:val="bottom"/>
          </w:tcPr>
          <w:p w:rsidR="00CD6B23" w:rsidRPr="00D870F4" w:rsidRDefault="00CD6B23" w:rsidP="00192CD3">
            <w:pPr>
              <w:pStyle w:val="Style9"/>
              <w:widowControl/>
              <w:jc w:val="right"/>
              <w:rPr>
                <w:color w:val="FF0000"/>
              </w:rPr>
            </w:pPr>
          </w:p>
        </w:tc>
        <w:tc>
          <w:tcPr>
            <w:tcW w:w="822" w:type="pct"/>
            <w:tcBorders>
              <w:top w:val="single" w:sz="4" w:space="0" w:color="92CDDC" w:themeColor="accent5" w:themeTint="99"/>
              <w:left w:val="single" w:sz="4" w:space="0" w:color="C6D9F1" w:themeColor="text2" w:themeTint="33"/>
              <w:bottom w:val="single" w:sz="4" w:space="0" w:color="92CDDC" w:themeColor="accent5" w:themeTint="99"/>
              <w:right w:val="double" w:sz="6" w:space="0" w:color="1F497D" w:themeColor="text2"/>
            </w:tcBorders>
            <w:shd w:val="clear" w:color="auto" w:fill="auto"/>
            <w:vAlign w:val="bottom"/>
          </w:tcPr>
          <w:p w:rsidR="00CD6B23" w:rsidRPr="00D870F4" w:rsidRDefault="00CD6B23" w:rsidP="00192CD3">
            <w:pPr>
              <w:pStyle w:val="Style9"/>
              <w:widowControl/>
              <w:jc w:val="right"/>
              <w:rPr>
                <w:color w:val="FF0000"/>
              </w:rPr>
            </w:pPr>
          </w:p>
        </w:tc>
      </w:tr>
      <w:tr w:rsidR="006B1B59" w:rsidRPr="00903EB7" w:rsidTr="00192CD3">
        <w:trPr>
          <w:trHeight w:val="20"/>
        </w:trPr>
        <w:tc>
          <w:tcPr>
            <w:tcW w:w="1865" w:type="pct"/>
            <w:tcBorders>
              <w:top w:val="single" w:sz="4" w:space="0" w:color="92CDDC" w:themeColor="accent5" w:themeTint="99"/>
              <w:left w:val="double" w:sz="6" w:space="0" w:color="1F497D" w:themeColor="text2"/>
              <w:bottom w:val="single" w:sz="4" w:space="0" w:color="92CDDC" w:themeColor="accent5" w:themeTint="99"/>
              <w:right w:val="single" w:sz="4" w:space="0" w:color="auto"/>
            </w:tcBorders>
            <w:shd w:val="clear" w:color="auto" w:fill="DAEEF3" w:themeFill="accent5" w:themeFillTint="33"/>
          </w:tcPr>
          <w:p w:rsidR="00CD6B23" w:rsidRPr="004C70DB" w:rsidRDefault="00CD6B23" w:rsidP="00CD6B23">
            <w:pPr>
              <w:pStyle w:val="Style7"/>
              <w:widowControl/>
              <w:rPr>
                <w:rStyle w:val="FontStyle16"/>
                <w:sz w:val="24"/>
                <w:szCs w:val="24"/>
                <w:lang w:val="ru-RU" w:eastAsia="ru-RU"/>
              </w:rPr>
            </w:pPr>
            <w:r w:rsidRPr="004C70DB">
              <w:rPr>
                <w:rStyle w:val="FontStyle16"/>
                <w:sz w:val="24"/>
                <w:szCs w:val="24"/>
                <w:lang w:val="ru-RU" w:eastAsia="ru-RU"/>
              </w:rPr>
              <w:t>Потребители с основным видом</w:t>
            </w:r>
          </w:p>
        </w:tc>
        <w:tc>
          <w:tcPr>
            <w:tcW w:w="746" w:type="pct"/>
            <w:tcBorders>
              <w:top w:val="single" w:sz="4" w:space="0" w:color="92CDDC" w:themeColor="accent5" w:themeTint="99"/>
              <w:left w:val="single" w:sz="4" w:space="0" w:color="auto"/>
              <w:bottom w:val="single" w:sz="4" w:space="0" w:color="92CDDC" w:themeColor="accent5" w:themeTint="99"/>
              <w:right w:val="single" w:sz="4" w:space="0" w:color="C6D9F1" w:themeColor="text2" w:themeTint="33"/>
            </w:tcBorders>
            <w:vAlign w:val="bottom"/>
          </w:tcPr>
          <w:p w:rsidR="00CD6B23" w:rsidRPr="00D870F4" w:rsidRDefault="00CD6B23" w:rsidP="00192CD3">
            <w:pPr>
              <w:pStyle w:val="Style9"/>
              <w:widowControl/>
              <w:jc w:val="right"/>
              <w:rPr>
                <w:color w:val="FF0000"/>
              </w:rPr>
            </w:pPr>
          </w:p>
        </w:tc>
        <w:tc>
          <w:tcPr>
            <w:tcW w:w="822" w:type="pct"/>
            <w:tcBorders>
              <w:top w:val="single" w:sz="4" w:space="0" w:color="92CDDC" w:themeColor="accent5" w:themeTint="99"/>
              <w:left w:val="single" w:sz="4" w:space="0" w:color="C6D9F1" w:themeColor="text2" w:themeTint="33"/>
              <w:bottom w:val="single" w:sz="4" w:space="0" w:color="92CDDC" w:themeColor="accent5" w:themeTint="99"/>
              <w:right w:val="single" w:sz="4" w:space="0" w:color="auto"/>
            </w:tcBorders>
            <w:shd w:val="clear" w:color="auto" w:fill="auto"/>
            <w:vAlign w:val="bottom"/>
          </w:tcPr>
          <w:p w:rsidR="00CD6B23" w:rsidRPr="00D870F4" w:rsidRDefault="00CD6B23" w:rsidP="00192CD3">
            <w:pPr>
              <w:pStyle w:val="Style9"/>
              <w:widowControl/>
              <w:jc w:val="right"/>
              <w:rPr>
                <w:color w:val="FF0000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92CDDC" w:themeColor="accent5" w:themeTint="99"/>
              <w:left w:val="single" w:sz="4" w:space="0" w:color="auto"/>
              <w:bottom w:val="single" w:sz="4" w:space="0" w:color="92CDDC" w:themeColor="accent5" w:themeTint="99"/>
              <w:right w:val="single" w:sz="4" w:space="0" w:color="C6D9F1" w:themeColor="text2" w:themeTint="33"/>
            </w:tcBorders>
            <w:vAlign w:val="bottom"/>
          </w:tcPr>
          <w:p w:rsidR="00CD6B23" w:rsidRPr="00D870F4" w:rsidRDefault="00CD6B23" w:rsidP="00192CD3">
            <w:pPr>
              <w:pStyle w:val="Style9"/>
              <w:widowControl/>
              <w:jc w:val="right"/>
              <w:rPr>
                <w:color w:val="FF0000"/>
              </w:rPr>
            </w:pPr>
          </w:p>
        </w:tc>
        <w:tc>
          <w:tcPr>
            <w:tcW w:w="822" w:type="pct"/>
            <w:tcBorders>
              <w:top w:val="single" w:sz="4" w:space="0" w:color="92CDDC" w:themeColor="accent5" w:themeTint="99"/>
              <w:left w:val="single" w:sz="4" w:space="0" w:color="C6D9F1" w:themeColor="text2" w:themeTint="33"/>
              <w:bottom w:val="single" w:sz="4" w:space="0" w:color="92CDDC" w:themeColor="accent5" w:themeTint="99"/>
              <w:right w:val="double" w:sz="6" w:space="0" w:color="1F497D" w:themeColor="text2"/>
            </w:tcBorders>
            <w:shd w:val="clear" w:color="auto" w:fill="auto"/>
            <w:vAlign w:val="bottom"/>
          </w:tcPr>
          <w:p w:rsidR="00CD6B23" w:rsidRPr="00D870F4" w:rsidRDefault="00CD6B23" w:rsidP="00192CD3">
            <w:pPr>
              <w:pStyle w:val="Style9"/>
              <w:widowControl/>
              <w:jc w:val="right"/>
              <w:rPr>
                <w:color w:val="FF0000"/>
              </w:rPr>
            </w:pPr>
          </w:p>
        </w:tc>
      </w:tr>
      <w:tr w:rsidR="006B1B59" w:rsidRPr="00903EB7" w:rsidTr="00192CD3">
        <w:trPr>
          <w:trHeight w:val="20"/>
        </w:trPr>
        <w:tc>
          <w:tcPr>
            <w:tcW w:w="1865" w:type="pct"/>
            <w:tcBorders>
              <w:top w:val="single" w:sz="4" w:space="0" w:color="92CDDC" w:themeColor="accent5" w:themeTint="99"/>
              <w:left w:val="double" w:sz="6" w:space="0" w:color="1F497D" w:themeColor="text2"/>
              <w:bottom w:val="single" w:sz="4" w:space="0" w:color="92CDDC" w:themeColor="accent5" w:themeTint="99"/>
              <w:right w:val="single" w:sz="4" w:space="0" w:color="auto"/>
            </w:tcBorders>
            <w:shd w:val="clear" w:color="auto" w:fill="DAEEF3" w:themeFill="accent5" w:themeFillTint="33"/>
          </w:tcPr>
          <w:p w:rsidR="00CD6B23" w:rsidRPr="004C70DB" w:rsidRDefault="00CD6B23" w:rsidP="00CD6B23">
            <w:pPr>
              <w:pStyle w:val="Style7"/>
              <w:widowControl/>
              <w:rPr>
                <w:rStyle w:val="FontStyle16"/>
                <w:sz w:val="24"/>
                <w:szCs w:val="24"/>
                <w:lang w:val="ru-RU" w:eastAsia="ru-RU"/>
              </w:rPr>
            </w:pPr>
            <w:r w:rsidRPr="004C70DB">
              <w:rPr>
                <w:rStyle w:val="FontStyle16"/>
                <w:sz w:val="24"/>
                <w:szCs w:val="24"/>
                <w:lang w:val="ru-RU" w:eastAsia="ru-RU"/>
              </w:rPr>
              <w:t>деятельности:</w:t>
            </w:r>
          </w:p>
        </w:tc>
        <w:tc>
          <w:tcPr>
            <w:tcW w:w="746" w:type="pct"/>
            <w:tcBorders>
              <w:top w:val="single" w:sz="4" w:space="0" w:color="92CDDC" w:themeColor="accent5" w:themeTint="99"/>
              <w:left w:val="single" w:sz="4" w:space="0" w:color="auto"/>
              <w:bottom w:val="single" w:sz="4" w:space="0" w:color="92CDDC" w:themeColor="accent5" w:themeTint="99"/>
              <w:right w:val="single" w:sz="4" w:space="0" w:color="C6D9F1" w:themeColor="text2" w:themeTint="33"/>
            </w:tcBorders>
            <w:shd w:val="clear" w:color="auto" w:fill="auto"/>
            <w:vAlign w:val="bottom"/>
          </w:tcPr>
          <w:p w:rsidR="00CD6B23" w:rsidRPr="00D870F4" w:rsidRDefault="00CD6B23" w:rsidP="00192CD3">
            <w:pPr>
              <w:pStyle w:val="Style9"/>
              <w:widowControl/>
              <w:jc w:val="right"/>
              <w:rPr>
                <w:color w:val="FF0000"/>
              </w:rPr>
            </w:pPr>
          </w:p>
        </w:tc>
        <w:tc>
          <w:tcPr>
            <w:tcW w:w="822" w:type="pct"/>
            <w:tcBorders>
              <w:top w:val="single" w:sz="4" w:space="0" w:color="92CDDC" w:themeColor="accent5" w:themeTint="99"/>
              <w:left w:val="single" w:sz="4" w:space="0" w:color="C6D9F1" w:themeColor="text2" w:themeTint="33"/>
              <w:bottom w:val="single" w:sz="4" w:space="0" w:color="92CDDC" w:themeColor="accent5" w:themeTint="99"/>
              <w:right w:val="single" w:sz="4" w:space="0" w:color="auto"/>
            </w:tcBorders>
            <w:vAlign w:val="bottom"/>
          </w:tcPr>
          <w:p w:rsidR="00CD6B23" w:rsidRPr="00D870F4" w:rsidRDefault="00CD6B23" w:rsidP="00192CD3">
            <w:pPr>
              <w:pStyle w:val="Style9"/>
              <w:widowControl/>
              <w:jc w:val="right"/>
              <w:rPr>
                <w:color w:val="FF0000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92CDDC" w:themeColor="accent5" w:themeTint="99"/>
              <w:left w:val="single" w:sz="4" w:space="0" w:color="auto"/>
              <w:bottom w:val="single" w:sz="4" w:space="0" w:color="92CDDC" w:themeColor="accent5" w:themeTint="99"/>
              <w:right w:val="single" w:sz="4" w:space="0" w:color="C6D9F1" w:themeColor="text2" w:themeTint="33"/>
            </w:tcBorders>
            <w:vAlign w:val="bottom"/>
          </w:tcPr>
          <w:p w:rsidR="00CD6B23" w:rsidRPr="00D870F4" w:rsidRDefault="00CD6B23" w:rsidP="00192CD3">
            <w:pPr>
              <w:pStyle w:val="Style9"/>
              <w:widowControl/>
              <w:jc w:val="right"/>
              <w:rPr>
                <w:color w:val="FF0000"/>
              </w:rPr>
            </w:pPr>
          </w:p>
        </w:tc>
        <w:tc>
          <w:tcPr>
            <w:tcW w:w="822" w:type="pct"/>
            <w:tcBorders>
              <w:top w:val="single" w:sz="4" w:space="0" w:color="92CDDC" w:themeColor="accent5" w:themeTint="99"/>
              <w:left w:val="single" w:sz="4" w:space="0" w:color="C6D9F1" w:themeColor="text2" w:themeTint="33"/>
              <w:bottom w:val="single" w:sz="4" w:space="0" w:color="92CDDC" w:themeColor="accent5" w:themeTint="99"/>
              <w:right w:val="double" w:sz="6" w:space="0" w:color="1F497D" w:themeColor="text2"/>
            </w:tcBorders>
            <w:shd w:val="clear" w:color="auto" w:fill="auto"/>
            <w:vAlign w:val="bottom"/>
          </w:tcPr>
          <w:p w:rsidR="00CD6B23" w:rsidRPr="00D870F4" w:rsidRDefault="00CD6B23" w:rsidP="00192CD3">
            <w:pPr>
              <w:pStyle w:val="Style9"/>
              <w:widowControl/>
              <w:jc w:val="right"/>
              <w:rPr>
                <w:color w:val="FF0000"/>
              </w:rPr>
            </w:pPr>
          </w:p>
        </w:tc>
      </w:tr>
      <w:tr w:rsidR="006B1B59" w:rsidRPr="00903EB7" w:rsidTr="007D6CEC">
        <w:trPr>
          <w:trHeight w:val="20"/>
        </w:trPr>
        <w:tc>
          <w:tcPr>
            <w:tcW w:w="1865" w:type="pct"/>
            <w:tcBorders>
              <w:top w:val="single" w:sz="4" w:space="0" w:color="92CDDC" w:themeColor="accent5" w:themeTint="99"/>
              <w:left w:val="double" w:sz="6" w:space="0" w:color="1F497D" w:themeColor="text2"/>
              <w:bottom w:val="single" w:sz="4" w:space="0" w:color="92CDDC" w:themeColor="accent5" w:themeTint="99"/>
              <w:right w:val="single" w:sz="4" w:space="0" w:color="auto"/>
            </w:tcBorders>
            <w:shd w:val="clear" w:color="auto" w:fill="DAEEF3" w:themeFill="accent5" w:themeFillTint="33"/>
          </w:tcPr>
          <w:p w:rsidR="00CD6B23" w:rsidRPr="004C70DB" w:rsidRDefault="00CD6B23" w:rsidP="00CD6B23">
            <w:pPr>
              <w:pStyle w:val="Style7"/>
              <w:widowControl/>
              <w:rPr>
                <w:rStyle w:val="FontStyle16"/>
                <w:sz w:val="24"/>
                <w:szCs w:val="24"/>
                <w:lang w:val="ru-RU" w:eastAsia="ru-RU"/>
              </w:rPr>
            </w:pPr>
            <w:r w:rsidRPr="004C70DB">
              <w:rPr>
                <w:rStyle w:val="FontStyle16"/>
                <w:sz w:val="24"/>
                <w:szCs w:val="24"/>
                <w:lang w:val="ru-RU" w:eastAsia="ru-RU"/>
              </w:rPr>
              <w:t>Добыча полезных ископаемых</w:t>
            </w:r>
          </w:p>
        </w:tc>
        <w:tc>
          <w:tcPr>
            <w:tcW w:w="746" w:type="pct"/>
            <w:tcBorders>
              <w:top w:val="single" w:sz="4" w:space="0" w:color="92CDDC" w:themeColor="accent5" w:themeTint="99"/>
              <w:left w:val="single" w:sz="4" w:space="0" w:color="auto"/>
              <w:bottom w:val="single" w:sz="4" w:space="0" w:color="92CDDC" w:themeColor="accent5" w:themeTint="99"/>
              <w:right w:val="single" w:sz="4" w:space="0" w:color="C6D9F1" w:themeColor="text2" w:themeTint="33"/>
            </w:tcBorders>
            <w:shd w:val="clear" w:color="auto" w:fill="auto"/>
            <w:vAlign w:val="bottom"/>
          </w:tcPr>
          <w:p w:rsidR="00CD6B23" w:rsidRPr="007D6CEC" w:rsidRDefault="00192CD3" w:rsidP="00B25231">
            <w:pPr>
              <w:pStyle w:val="Style7"/>
              <w:widowControl/>
              <w:jc w:val="right"/>
              <w:rPr>
                <w:rStyle w:val="FontStyle14"/>
                <w:sz w:val="24"/>
                <w:szCs w:val="24"/>
                <w:vertAlign w:val="superscript"/>
                <w:lang w:val="en-US" w:eastAsia="ru-RU"/>
              </w:rPr>
            </w:pPr>
            <w:r>
              <w:rPr>
                <w:lang w:val="ru-RU"/>
              </w:rPr>
              <w:t>…</w:t>
            </w:r>
            <w:r w:rsidR="00B25231">
              <w:rPr>
                <w:vertAlign w:val="superscript"/>
                <w:lang w:val="en-US"/>
              </w:rPr>
              <w:t>1</w:t>
            </w:r>
            <w:r w:rsidR="007D6CEC">
              <w:rPr>
                <w:vertAlign w:val="superscript"/>
                <w:lang w:val="en-US"/>
              </w:rPr>
              <w:t>)</w:t>
            </w:r>
          </w:p>
        </w:tc>
        <w:tc>
          <w:tcPr>
            <w:tcW w:w="822" w:type="pct"/>
            <w:tcBorders>
              <w:top w:val="single" w:sz="4" w:space="0" w:color="92CDDC" w:themeColor="accent5" w:themeTint="99"/>
              <w:left w:val="single" w:sz="4" w:space="0" w:color="C6D9F1" w:themeColor="text2" w:themeTint="33"/>
              <w:bottom w:val="single" w:sz="4" w:space="0" w:color="92CDDC" w:themeColor="accent5" w:themeTint="99"/>
              <w:right w:val="single" w:sz="4" w:space="0" w:color="auto"/>
            </w:tcBorders>
            <w:vAlign w:val="bottom"/>
          </w:tcPr>
          <w:p w:rsidR="00CD6B23" w:rsidRPr="007D6CEC" w:rsidRDefault="00B25231" w:rsidP="00192CD3">
            <w:pPr>
              <w:pStyle w:val="Style9"/>
              <w:widowControl/>
              <w:jc w:val="right"/>
              <w:rPr>
                <w:vertAlign w:val="superscript"/>
                <w:lang w:val="en-US"/>
              </w:rPr>
            </w:pPr>
            <w:r>
              <w:rPr>
                <w:lang w:val="ru-RU"/>
              </w:rPr>
              <w:t>…</w:t>
            </w:r>
            <w:r>
              <w:rPr>
                <w:vertAlign w:val="superscript"/>
                <w:lang w:val="en-US"/>
              </w:rPr>
              <w:t>1)</w:t>
            </w:r>
          </w:p>
        </w:tc>
        <w:tc>
          <w:tcPr>
            <w:tcW w:w="726" w:type="pct"/>
            <w:tcBorders>
              <w:top w:val="single" w:sz="4" w:space="0" w:color="92CDDC" w:themeColor="accent5" w:themeTint="99"/>
              <w:left w:val="single" w:sz="4" w:space="0" w:color="auto"/>
              <w:bottom w:val="single" w:sz="4" w:space="0" w:color="92CDDC" w:themeColor="accent5" w:themeTint="99"/>
              <w:right w:val="single" w:sz="4" w:space="0" w:color="C6D9F1" w:themeColor="text2" w:themeTint="33"/>
            </w:tcBorders>
            <w:vAlign w:val="bottom"/>
          </w:tcPr>
          <w:p w:rsidR="00CD6B23" w:rsidRPr="007D6CEC" w:rsidRDefault="00FF59EF" w:rsidP="00192CD3">
            <w:pPr>
              <w:pStyle w:val="Style7"/>
              <w:widowControl/>
              <w:jc w:val="right"/>
              <w:rPr>
                <w:rStyle w:val="FontStyle16"/>
                <w:sz w:val="24"/>
                <w:szCs w:val="24"/>
                <w:vertAlign w:val="superscript"/>
                <w:lang w:val="en-US" w:eastAsia="ru-RU"/>
              </w:rPr>
            </w:pPr>
            <w:r>
              <w:rPr>
                <w:rStyle w:val="FontStyle16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41" w:type="pct"/>
            <w:gridSpan w:val="2"/>
            <w:tcBorders>
              <w:top w:val="single" w:sz="4" w:space="0" w:color="92CDDC" w:themeColor="accent5" w:themeTint="99"/>
              <w:left w:val="single" w:sz="4" w:space="0" w:color="C6D9F1" w:themeColor="text2" w:themeTint="33"/>
              <w:bottom w:val="single" w:sz="4" w:space="0" w:color="92CDDC" w:themeColor="accent5" w:themeTint="99"/>
              <w:right w:val="double" w:sz="6" w:space="0" w:color="1F497D" w:themeColor="text2"/>
            </w:tcBorders>
            <w:shd w:val="clear" w:color="auto" w:fill="auto"/>
            <w:vAlign w:val="bottom"/>
          </w:tcPr>
          <w:p w:rsidR="00CD6B23" w:rsidRPr="007D6CEC" w:rsidRDefault="00FF59EF" w:rsidP="00FF59EF">
            <w:pPr>
              <w:pStyle w:val="Style7"/>
              <w:widowControl/>
              <w:jc w:val="right"/>
              <w:rPr>
                <w:rStyle w:val="FontStyle16"/>
                <w:sz w:val="24"/>
                <w:szCs w:val="24"/>
                <w:vertAlign w:val="superscript"/>
                <w:lang w:val="en-US"/>
              </w:rPr>
            </w:pPr>
            <w:r>
              <w:rPr>
                <w:rStyle w:val="FontStyle16"/>
                <w:sz w:val="24"/>
                <w:szCs w:val="24"/>
                <w:lang w:val="ru-RU"/>
              </w:rPr>
              <w:t>-</w:t>
            </w:r>
          </w:p>
        </w:tc>
      </w:tr>
      <w:tr w:rsidR="00B25231" w:rsidRPr="007F4CD3" w:rsidTr="006E54DE">
        <w:trPr>
          <w:trHeight w:val="425"/>
        </w:trPr>
        <w:tc>
          <w:tcPr>
            <w:tcW w:w="1865" w:type="pct"/>
            <w:tcBorders>
              <w:top w:val="single" w:sz="4" w:space="0" w:color="92CDDC" w:themeColor="accent5" w:themeTint="99"/>
              <w:left w:val="double" w:sz="6" w:space="0" w:color="1F497D" w:themeColor="text2"/>
              <w:bottom w:val="single" w:sz="4" w:space="0" w:color="92CDDC" w:themeColor="accent5" w:themeTint="99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:rsidR="00B25231" w:rsidRPr="004C70DB" w:rsidRDefault="00B25231" w:rsidP="006E54DE">
            <w:pPr>
              <w:pStyle w:val="Style7"/>
              <w:widowControl/>
              <w:rPr>
                <w:rStyle w:val="FontStyle16"/>
                <w:sz w:val="24"/>
                <w:szCs w:val="24"/>
                <w:lang w:val="ru-RU" w:eastAsia="ru-RU"/>
              </w:rPr>
            </w:pPr>
            <w:r w:rsidRPr="004C70DB">
              <w:rPr>
                <w:rStyle w:val="FontStyle16"/>
                <w:sz w:val="24"/>
                <w:szCs w:val="24"/>
                <w:lang w:val="ru-RU" w:eastAsia="ru-RU"/>
              </w:rPr>
              <w:t>Обрабатывающ</w:t>
            </w:r>
            <w:r w:rsidR="006E54DE">
              <w:rPr>
                <w:rStyle w:val="FontStyle16"/>
                <w:sz w:val="24"/>
                <w:szCs w:val="24"/>
                <w:lang w:val="ru-RU" w:eastAsia="ru-RU"/>
              </w:rPr>
              <w:t>ие производства</w:t>
            </w:r>
          </w:p>
        </w:tc>
        <w:tc>
          <w:tcPr>
            <w:tcW w:w="746" w:type="pct"/>
            <w:tcBorders>
              <w:top w:val="single" w:sz="4" w:space="0" w:color="92CDDC" w:themeColor="accent5" w:themeTint="99"/>
              <w:left w:val="single" w:sz="4" w:space="0" w:color="auto"/>
              <w:bottom w:val="single" w:sz="4" w:space="0" w:color="92CDDC" w:themeColor="accent5" w:themeTint="99"/>
              <w:right w:val="single" w:sz="4" w:space="0" w:color="C6D9F1" w:themeColor="text2" w:themeTint="33"/>
            </w:tcBorders>
            <w:shd w:val="clear" w:color="auto" w:fill="auto"/>
            <w:vAlign w:val="bottom"/>
          </w:tcPr>
          <w:p w:rsidR="00B25231" w:rsidRPr="00B25231" w:rsidRDefault="00B25231" w:rsidP="00B25231">
            <w:pPr>
              <w:jc w:val="right"/>
              <w:rPr>
                <w:sz w:val="24"/>
                <w:szCs w:val="24"/>
              </w:rPr>
            </w:pPr>
            <w:r w:rsidRPr="00B25231">
              <w:rPr>
                <w:sz w:val="24"/>
                <w:szCs w:val="24"/>
              </w:rPr>
              <w:t>…</w:t>
            </w:r>
            <w:r w:rsidRPr="00B25231">
              <w:rPr>
                <w:sz w:val="24"/>
                <w:szCs w:val="24"/>
                <w:vertAlign w:val="superscript"/>
                <w:lang w:val="en-US"/>
              </w:rPr>
              <w:t>1)</w:t>
            </w:r>
          </w:p>
        </w:tc>
        <w:tc>
          <w:tcPr>
            <w:tcW w:w="822" w:type="pct"/>
            <w:tcBorders>
              <w:top w:val="single" w:sz="4" w:space="0" w:color="92CDDC" w:themeColor="accent5" w:themeTint="99"/>
              <w:left w:val="single" w:sz="4" w:space="0" w:color="C6D9F1" w:themeColor="text2" w:themeTint="33"/>
              <w:bottom w:val="single" w:sz="4" w:space="0" w:color="92CDDC" w:themeColor="accent5" w:themeTint="99"/>
              <w:right w:val="single" w:sz="4" w:space="0" w:color="auto"/>
            </w:tcBorders>
            <w:vAlign w:val="bottom"/>
          </w:tcPr>
          <w:p w:rsidR="00B25231" w:rsidRPr="00B25231" w:rsidRDefault="00B25231" w:rsidP="00B25231">
            <w:pPr>
              <w:jc w:val="right"/>
              <w:rPr>
                <w:sz w:val="24"/>
                <w:szCs w:val="24"/>
              </w:rPr>
            </w:pPr>
            <w:r w:rsidRPr="00B25231">
              <w:rPr>
                <w:sz w:val="24"/>
                <w:szCs w:val="24"/>
              </w:rPr>
              <w:t>…</w:t>
            </w:r>
            <w:r w:rsidRPr="00B25231">
              <w:rPr>
                <w:sz w:val="24"/>
                <w:szCs w:val="24"/>
                <w:vertAlign w:val="superscript"/>
                <w:lang w:val="en-US"/>
              </w:rPr>
              <w:t>1)</w:t>
            </w:r>
          </w:p>
        </w:tc>
        <w:tc>
          <w:tcPr>
            <w:tcW w:w="745" w:type="pct"/>
            <w:gridSpan w:val="2"/>
            <w:tcBorders>
              <w:top w:val="single" w:sz="4" w:space="0" w:color="92CDDC" w:themeColor="accent5" w:themeTint="99"/>
              <w:left w:val="single" w:sz="4" w:space="0" w:color="auto"/>
              <w:bottom w:val="single" w:sz="4" w:space="0" w:color="92CDDC" w:themeColor="accent5" w:themeTint="99"/>
              <w:right w:val="single" w:sz="4" w:space="0" w:color="C6D9F1" w:themeColor="text2" w:themeTint="33"/>
            </w:tcBorders>
            <w:vAlign w:val="bottom"/>
          </w:tcPr>
          <w:p w:rsidR="00B25231" w:rsidRPr="00B25231" w:rsidRDefault="00B25231" w:rsidP="00B25231">
            <w:pPr>
              <w:jc w:val="right"/>
              <w:rPr>
                <w:sz w:val="24"/>
                <w:szCs w:val="24"/>
              </w:rPr>
            </w:pPr>
            <w:r w:rsidRPr="00B25231">
              <w:rPr>
                <w:sz w:val="24"/>
                <w:szCs w:val="24"/>
              </w:rPr>
              <w:t>…</w:t>
            </w:r>
            <w:r w:rsidRPr="00B25231">
              <w:rPr>
                <w:sz w:val="24"/>
                <w:szCs w:val="24"/>
                <w:vertAlign w:val="superscript"/>
                <w:lang w:val="en-US"/>
              </w:rPr>
              <w:t>1)</w:t>
            </w:r>
          </w:p>
        </w:tc>
        <w:tc>
          <w:tcPr>
            <w:tcW w:w="822" w:type="pct"/>
            <w:tcBorders>
              <w:top w:val="single" w:sz="4" w:space="0" w:color="92CDDC" w:themeColor="accent5" w:themeTint="99"/>
              <w:left w:val="single" w:sz="4" w:space="0" w:color="C6D9F1" w:themeColor="text2" w:themeTint="33"/>
              <w:bottom w:val="single" w:sz="4" w:space="0" w:color="92CDDC" w:themeColor="accent5" w:themeTint="99"/>
              <w:right w:val="double" w:sz="6" w:space="0" w:color="1F497D" w:themeColor="text2"/>
            </w:tcBorders>
            <w:shd w:val="clear" w:color="auto" w:fill="auto"/>
            <w:vAlign w:val="bottom"/>
          </w:tcPr>
          <w:p w:rsidR="00B25231" w:rsidRPr="00B25231" w:rsidRDefault="00B25231" w:rsidP="00B25231">
            <w:pPr>
              <w:jc w:val="right"/>
              <w:rPr>
                <w:sz w:val="24"/>
                <w:szCs w:val="24"/>
              </w:rPr>
            </w:pPr>
            <w:r w:rsidRPr="00B25231">
              <w:rPr>
                <w:sz w:val="24"/>
                <w:szCs w:val="24"/>
              </w:rPr>
              <w:t>…</w:t>
            </w:r>
            <w:r w:rsidRPr="00B25231">
              <w:rPr>
                <w:sz w:val="24"/>
                <w:szCs w:val="24"/>
                <w:vertAlign w:val="superscript"/>
                <w:lang w:val="en-US"/>
              </w:rPr>
              <w:t>1)</w:t>
            </w:r>
          </w:p>
        </w:tc>
      </w:tr>
      <w:tr w:rsidR="007F4CD3" w:rsidRPr="007F4CD3" w:rsidTr="00192CD3">
        <w:trPr>
          <w:trHeight w:val="20"/>
        </w:trPr>
        <w:tc>
          <w:tcPr>
            <w:tcW w:w="1865" w:type="pct"/>
            <w:tcBorders>
              <w:top w:val="single" w:sz="4" w:space="0" w:color="92CDDC" w:themeColor="accent5" w:themeTint="99"/>
              <w:left w:val="double" w:sz="6" w:space="0" w:color="1F497D" w:themeColor="text2"/>
              <w:bottom w:val="single" w:sz="4" w:space="0" w:color="92CDDC" w:themeColor="accent5" w:themeTint="99"/>
              <w:right w:val="single" w:sz="4" w:space="0" w:color="auto"/>
            </w:tcBorders>
            <w:shd w:val="clear" w:color="auto" w:fill="DAEEF3" w:themeFill="accent5" w:themeFillTint="33"/>
          </w:tcPr>
          <w:p w:rsidR="00CD6B23" w:rsidRPr="004C70DB" w:rsidRDefault="00CD6B23" w:rsidP="00CD6B23">
            <w:pPr>
              <w:pStyle w:val="Style7"/>
              <w:widowControl/>
              <w:ind w:left="1565"/>
              <w:rPr>
                <w:rStyle w:val="FontStyle16"/>
                <w:sz w:val="24"/>
                <w:szCs w:val="24"/>
                <w:lang w:val="ru-RU" w:eastAsia="ru-RU"/>
              </w:rPr>
            </w:pPr>
            <w:r w:rsidRPr="004C70DB">
              <w:rPr>
                <w:rStyle w:val="FontStyle16"/>
                <w:sz w:val="24"/>
                <w:szCs w:val="24"/>
                <w:lang w:val="ru-RU" w:eastAsia="ru-RU"/>
              </w:rPr>
              <w:t>из них:</w:t>
            </w:r>
          </w:p>
        </w:tc>
        <w:tc>
          <w:tcPr>
            <w:tcW w:w="746" w:type="pct"/>
            <w:tcBorders>
              <w:top w:val="single" w:sz="4" w:space="0" w:color="92CDDC" w:themeColor="accent5" w:themeTint="99"/>
              <w:left w:val="single" w:sz="4" w:space="0" w:color="auto"/>
              <w:bottom w:val="single" w:sz="4" w:space="0" w:color="92CDDC" w:themeColor="accent5" w:themeTint="99"/>
              <w:right w:val="single" w:sz="4" w:space="0" w:color="C6D9F1" w:themeColor="text2" w:themeTint="33"/>
            </w:tcBorders>
            <w:shd w:val="clear" w:color="auto" w:fill="auto"/>
            <w:vAlign w:val="bottom"/>
          </w:tcPr>
          <w:p w:rsidR="00CD6B23" w:rsidRPr="00D870F4" w:rsidRDefault="00CD6B23" w:rsidP="00192CD3">
            <w:pPr>
              <w:pStyle w:val="Style9"/>
              <w:widowControl/>
              <w:jc w:val="right"/>
              <w:rPr>
                <w:color w:val="FF0000"/>
              </w:rPr>
            </w:pPr>
          </w:p>
        </w:tc>
        <w:tc>
          <w:tcPr>
            <w:tcW w:w="822" w:type="pct"/>
            <w:tcBorders>
              <w:top w:val="single" w:sz="4" w:space="0" w:color="92CDDC" w:themeColor="accent5" w:themeTint="99"/>
              <w:left w:val="single" w:sz="4" w:space="0" w:color="C6D9F1" w:themeColor="text2" w:themeTint="33"/>
              <w:bottom w:val="single" w:sz="4" w:space="0" w:color="92CDDC" w:themeColor="accent5" w:themeTint="99"/>
              <w:right w:val="single" w:sz="4" w:space="0" w:color="auto"/>
            </w:tcBorders>
            <w:vAlign w:val="bottom"/>
          </w:tcPr>
          <w:p w:rsidR="00CD6B23" w:rsidRPr="00D870F4" w:rsidRDefault="00CD6B23" w:rsidP="00192CD3">
            <w:pPr>
              <w:pStyle w:val="Style9"/>
              <w:widowControl/>
              <w:jc w:val="right"/>
              <w:rPr>
                <w:color w:val="FF0000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92CDDC" w:themeColor="accent5" w:themeTint="99"/>
              <w:left w:val="single" w:sz="4" w:space="0" w:color="auto"/>
              <w:bottom w:val="single" w:sz="4" w:space="0" w:color="92CDDC" w:themeColor="accent5" w:themeTint="99"/>
              <w:right w:val="single" w:sz="4" w:space="0" w:color="C6D9F1" w:themeColor="text2" w:themeTint="33"/>
            </w:tcBorders>
            <w:vAlign w:val="bottom"/>
          </w:tcPr>
          <w:p w:rsidR="00CD6B23" w:rsidRPr="00D870F4" w:rsidRDefault="00CD6B23" w:rsidP="00192CD3">
            <w:pPr>
              <w:pStyle w:val="Style9"/>
              <w:widowControl/>
              <w:jc w:val="right"/>
              <w:rPr>
                <w:color w:val="FF0000"/>
              </w:rPr>
            </w:pPr>
          </w:p>
        </w:tc>
        <w:tc>
          <w:tcPr>
            <w:tcW w:w="822" w:type="pct"/>
            <w:tcBorders>
              <w:top w:val="single" w:sz="4" w:space="0" w:color="92CDDC" w:themeColor="accent5" w:themeTint="99"/>
              <w:left w:val="single" w:sz="4" w:space="0" w:color="C6D9F1" w:themeColor="text2" w:themeTint="33"/>
              <w:bottom w:val="single" w:sz="4" w:space="0" w:color="92CDDC" w:themeColor="accent5" w:themeTint="99"/>
              <w:right w:val="double" w:sz="6" w:space="0" w:color="1F497D" w:themeColor="text2"/>
            </w:tcBorders>
            <w:shd w:val="clear" w:color="auto" w:fill="auto"/>
            <w:vAlign w:val="bottom"/>
          </w:tcPr>
          <w:p w:rsidR="00CD6B23" w:rsidRPr="00D870F4" w:rsidRDefault="00CD6B23" w:rsidP="00192CD3">
            <w:pPr>
              <w:pStyle w:val="Style9"/>
              <w:widowControl/>
              <w:jc w:val="right"/>
              <w:rPr>
                <w:color w:val="FF0000"/>
              </w:rPr>
            </w:pPr>
          </w:p>
        </w:tc>
      </w:tr>
      <w:tr w:rsidR="007F4CD3" w:rsidRPr="007F4CD3" w:rsidTr="00192CD3">
        <w:trPr>
          <w:trHeight w:val="20"/>
        </w:trPr>
        <w:tc>
          <w:tcPr>
            <w:tcW w:w="1865" w:type="pct"/>
            <w:tcBorders>
              <w:top w:val="single" w:sz="4" w:space="0" w:color="92CDDC" w:themeColor="accent5" w:themeTint="99"/>
              <w:left w:val="double" w:sz="6" w:space="0" w:color="1F497D" w:themeColor="text2"/>
              <w:bottom w:val="single" w:sz="4" w:space="0" w:color="92CDDC" w:themeColor="accent5" w:themeTint="99"/>
              <w:right w:val="single" w:sz="4" w:space="0" w:color="auto"/>
            </w:tcBorders>
            <w:shd w:val="clear" w:color="auto" w:fill="DAEEF3" w:themeFill="accent5" w:themeFillTint="33"/>
          </w:tcPr>
          <w:p w:rsidR="008958F1" w:rsidRPr="004C70DB" w:rsidRDefault="008958F1" w:rsidP="008958F1">
            <w:pPr>
              <w:pStyle w:val="Style7"/>
              <w:widowControl/>
              <w:ind w:left="216"/>
              <w:rPr>
                <w:rStyle w:val="FontStyle16"/>
                <w:sz w:val="24"/>
                <w:szCs w:val="24"/>
                <w:lang w:val="ru-RU" w:eastAsia="ru-RU"/>
              </w:rPr>
            </w:pPr>
            <w:r w:rsidRPr="004C70DB">
              <w:rPr>
                <w:rStyle w:val="FontStyle16"/>
                <w:sz w:val="24"/>
                <w:szCs w:val="24"/>
                <w:lang w:val="ru-RU" w:eastAsia="ru-RU"/>
              </w:rPr>
              <w:t>производство пищевых продуктов</w:t>
            </w:r>
          </w:p>
        </w:tc>
        <w:tc>
          <w:tcPr>
            <w:tcW w:w="746" w:type="pct"/>
            <w:tcBorders>
              <w:top w:val="single" w:sz="4" w:space="0" w:color="92CDDC" w:themeColor="accent5" w:themeTint="99"/>
              <w:left w:val="single" w:sz="4" w:space="0" w:color="auto"/>
              <w:bottom w:val="single" w:sz="4" w:space="0" w:color="92CDDC" w:themeColor="accent5" w:themeTint="99"/>
              <w:right w:val="single" w:sz="4" w:space="0" w:color="C6D9F1" w:themeColor="text2" w:themeTint="33"/>
            </w:tcBorders>
            <w:shd w:val="clear" w:color="auto" w:fill="auto"/>
            <w:vAlign w:val="bottom"/>
          </w:tcPr>
          <w:p w:rsidR="00C14591" w:rsidRPr="00192CD3" w:rsidRDefault="00192CD3" w:rsidP="00192CD3">
            <w:pPr>
              <w:pStyle w:val="Style9"/>
              <w:widowControl/>
              <w:jc w:val="righ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22" w:type="pct"/>
            <w:tcBorders>
              <w:top w:val="single" w:sz="4" w:space="0" w:color="92CDDC" w:themeColor="accent5" w:themeTint="99"/>
              <w:left w:val="single" w:sz="4" w:space="0" w:color="C6D9F1" w:themeColor="text2" w:themeTint="33"/>
              <w:bottom w:val="single" w:sz="4" w:space="0" w:color="92CDDC" w:themeColor="accent5" w:themeTint="99"/>
              <w:right w:val="single" w:sz="4" w:space="0" w:color="auto"/>
            </w:tcBorders>
            <w:vAlign w:val="bottom"/>
          </w:tcPr>
          <w:p w:rsidR="00C14591" w:rsidRPr="00192CD3" w:rsidRDefault="00192CD3" w:rsidP="00192CD3">
            <w:pPr>
              <w:pStyle w:val="Style9"/>
              <w:widowControl/>
              <w:jc w:val="righ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45" w:type="pct"/>
            <w:gridSpan w:val="2"/>
            <w:tcBorders>
              <w:top w:val="single" w:sz="4" w:space="0" w:color="92CDDC" w:themeColor="accent5" w:themeTint="99"/>
              <w:left w:val="single" w:sz="4" w:space="0" w:color="auto"/>
              <w:bottom w:val="single" w:sz="4" w:space="0" w:color="92CDDC" w:themeColor="accent5" w:themeTint="99"/>
              <w:right w:val="single" w:sz="4" w:space="0" w:color="C6D9F1" w:themeColor="text2" w:themeTint="33"/>
            </w:tcBorders>
            <w:vAlign w:val="bottom"/>
          </w:tcPr>
          <w:p w:rsidR="00C14591" w:rsidRPr="00192CD3" w:rsidRDefault="00192CD3" w:rsidP="00192CD3">
            <w:pPr>
              <w:pStyle w:val="Style9"/>
              <w:widowControl/>
              <w:jc w:val="righ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22" w:type="pct"/>
            <w:tcBorders>
              <w:top w:val="single" w:sz="4" w:space="0" w:color="92CDDC" w:themeColor="accent5" w:themeTint="99"/>
              <w:left w:val="single" w:sz="4" w:space="0" w:color="C6D9F1" w:themeColor="text2" w:themeTint="33"/>
              <w:bottom w:val="single" w:sz="4" w:space="0" w:color="92CDDC" w:themeColor="accent5" w:themeTint="99"/>
              <w:right w:val="double" w:sz="6" w:space="0" w:color="1F497D" w:themeColor="text2"/>
            </w:tcBorders>
            <w:shd w:val="clear" w:color="auto" w:fill="auto"/>
            <w:vAlign w:val="bottom"/>
          </w:tcPr>
          <w:p w:rsidR="008958F1" w:rsidRPr="00192CD3" w:rsidRDefault="00192CD3" w:rsidP="00192CD3">
            <w:pPr>
              <w:pStyle w:val="Style9"/>
              <w:widowControl/>
              <w:jc w:val="righ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0859E5" w:rsidRPr="007F4CD3" w:rsidTr="00E44AD2">
        <w:trPr>
          <w:trHeight w:val="828"/>
        </w:trPr>
        <w:tc>
          <w:tcPr>
            <w:tcW w:w="1865" w:type="pct"/>
            <w:tcBorders>
              <w:top w:val="single" w:sz="4" w:space="0" w:color="92CDDC" w:themeColor="accent5" w:themeTint="99"/>
              <w:left w:val="double" w:sz="6" w:space="0" w:color="1F497D" w:themeColor="text2"/>
              <w:right w:val="single" w:sz="4" w:space="0" w:color="auto"/>
            </w:tcBorders>
            <w:shd w:val="clear" w:color="auto" w:fill="DAEEF3" w:themeFill="accent5" w:themeFillTint="33"/>
          </w:tcPr>
          <w:p w:rsidR="000859E5" w:rsidRPr="004C70DB" w:rsidRDefault="000859E5" w:rsidP="00CD6B23">
            <w:pPr>
              <w:pStyle w:val="Style7"/>
              <w:widowControl/>
              <w:ind w:left="216"/>
              <w:rPr>
                <w:rStyle w:val="FontStyle16"/>
                <w:sz w:val="24"/>
                <w:szCs w:val="24"/>
                <w:lang w:val="ru-RU" w:eastAsia="ru-RU"/>
              </w:rPr>
            </w:pPr>
            <w:r w:rsidRPr="004C70DB">
              <w:rPr>
                <w:rStyle w:val="FontStyle16"/>
                <w:sz w:val="24"/>
                <w:szCs w:val="24"/>
                <w:lang w:val="ru-RU" w:eastAsia="ru-RU"/>
              </w:rPr>
              <w:t>производство химических веществ</w:t>
            </w:r>
          </w:p>
          <w:p w:rsidR="000859E5" w:rsidRPr="004C70DB" w:rsidRDefault="000859E5" w:rsidP="00CD6B23">
            <w:pPr>
              <w:pStyle w:val="Style7"/>
              <w:ind w:left="202"/>
              <w:rPr>
                <w:rStyle w:val="FontStyle16"/>
                <w:sz w:val="24"/>
                <w:szCs w:val="24"/>
                <w:lang w:val="ru-RU" w:eastAsia="ru-RU"/>
              </w:rPr>
            </w:pPr>
            <w:r w:rsidRPr="004C70DB">
              <w:rPr>
                <w:rStyle w:val="FontStyle16"/>
                <w:sz w:val="24"/>
                <w:szCs w:val="24"/>
                <w:lang w:val="ru-RU" w:eastAsia="ru-RU"/>
              </w:rPr>
              <w:t>и химических продуктов</w:t>
            </w:r>
          </w:p>
        </w:tc>
        <w:tc>
          <w:tcPr>
            <w:tcW w:w="746" w:type="pct"/>
            <w:tcBorders>
              <w:top w:val="single" w:sz="4" w:space="0" w:color="92CDDC" w:themeColor="accent5" w:themeTint="99"/>
              <w:left w:val="single" w:sz="4" w:space="0" w:color="auto"/>
              <w:right w:val="single" w:sz="4" w:space="0" w:color="C6D9F1" w:themeColor="text2" w:themeTint="33"/>
            </w:tcBorders>
            <w:shd w:val="clear" w:color="auto" w:fill="auto"/>
            <w:vAlign w:val="bottom"/>
          </w:tcPr>
          <w:p w:rsidR="000859E5" w:rsidRPr="00192CD3" w:rsidRDefault="000859E5" w:rsidP="00192CD3">
            <w:pPr>
              <w:pStyle w:val="Style9"/>
              <w:widowControl/>
              <w:jc w:val="right"/>
              <w:rPr>
                <w:lang w:val="ru-RU"/>
              </w:rPr>
            </w:pPr>
            <w:r w:rsidRPr="00192CD3">
              <w:rPr>
                <w:lang w:val="ru-RU"/>
              </w:rPr>
              <w:t>-</w:t>
            </w:r>
          </w:p>
        </w:tc>
        <w:tc>
          <w:tcPr>
            <w:tcW w:w="822" w:type="pct"/>
            <w:tcBorders>
              <w:top w:val="single" w:sz="4" w:space="0" w:color="92CDDC" w:themeColor="accent5" w:themeTint="99"/>
              <w:left w:val="single" w:sz="4" w:space="0" w:color="C6D9F1" w:themeColor="text2" w:themeTint="33"/>
              <w:right w:val="single" w:sz="4" w:space="0" w:color="auto"/>
            </w:tcBorders>
            <w:vAlign w:val="bottom"/>
          </w:tcPr>
          <w:p w:rsidR="000859E5" w:rsidRPr="00192CD3" w:rsidRDefault="000859E5" w:rsidP="00192CD3">
            <w:pPr>
              <w:pStyle w:val="Style9"/>
              <w:widowControl/>
              <w:tabs>
                <w:tab w:val="left" w:pos="180"/>
              </w:tabs>
              <w:jc w:val="right"/>
              <w:rPr>
                <w:lang w:val="ru-RU"/>
              </w:rPr>
            </w:pPr>
            <w:r w:rsidRPr="00192CD3">
              <w:rPr>
                <w:lang w:val="ru-RU"/>
              </w:rPr>
              <w:t>-</w:t>
            </w:r>
          </w:p>
        </w:tc>
        <w:tc>
          <w:tcPr>
            <w:tcW w:w="745" w:type="pct"/>
            <w:gridSpan w:val="2"/>
            <w:tcBorders>
              <w:top w:val="single" w:sz="4" w:space="0" w:color="92CDDC" w:themeColor="accent5" w:themeTint="99"/>
              <w:left w:val="single" w:sz="4" w:space="0" w:color="auto"/>
              <w:right w:val="single" w:sz="4" w:space="0" w:color="C6D9F1" w:themeColor="text2" w:themeTint="33"/>
            </w:tcBorders>
            <w:vAlign w:val="bottom"/>
          </w:tcPr>
          <w:p w:rsidR="000859E5" w:rsidRPr="00192CD3" w:rsidRDefault="000859E5" w:rsidP="00192CD3">
            <w:pPr>
              <w:pStyle w:val="Style9"/>
              <w:widowControl/>
              <w:jc w:val="right"/>
              <w:rPr>
                <w:lang w:val="ru-RU"/>
              </w:rPr>
            </w:pPr>
            <w:r w:rsidRPr="00192CD3">
              <w:rPr>
                <w:lang w:val="ru-RU"/>
              </w:rPr>
              <w:t>-</w:t>
            </w:r>
          </w:p>
        </w:tc>
        <w:tc>
          <w:tcPr>
            <w:tcW w:w="822" w:type="pct"/>
            <w:tcBorders>
              <w:top w:val="single" w:sz="4" w:space="0" w:color="92CDDC" w:themeColor="accent5" w:themeTint="99"/>
              <w:left w:val="single" w:sz="4" w:space="0" w:color="C6D9F1" w:themeColor="text2" w:themeTint="33"/>
              <w:right w:val="double" w:sz="6" w:space="0" w:color="1F497D" w:themeColor="text2"/>
            </w:tcBorders>
            <w:shd w:val="clear" w:color="auto" w:fill="auto"/>
            <w:vAlign w:val="bottom"/>
          </w:tcPr>
          <w:p w:rsidR="000859E5" w:rsidRPr="00192CD3" w:rsidRDefault="000859E5" w:rsidP="00192CD3">
            <w:pPr>
              <w:pStyle w:val="Style9"/>
              <w:widowControl/>
              <w:jc w:val="right"/>
              <w:rPr>
                <w:lang w:val="ru-RU"/>
              </w:rPr>
            </w:pPr>
            <w:r w:rsidRPr="00192CD3">
              <w:rPr>
                <w:lang w:val="ru-RU"/>
              </w:rPr>
              <w:t>-</w:t>
            </w:r>
          </w:p>
        </w:tc>
      </w:tr>
      <w:tr w:rsidR="00B25231" w:rsidRPr="007F4CD3" w:rsidTr="00C771BC">
        <w:trPr>
          <w:trHeight w:val="848"/>
        </w:trPr>
        <w:tc>
          <w:tcPr>
            <w:tcW w:w="1865" w:type="pct"/>
            <w:tcBorders>
              <w:top w:val="single" w:sz="4" w:space="0" w:color="92CDDC" w:themeColor="accent5" w:themeTint="99"/>
              <w:left w:val="double" w:sz="6" w:space="0" w:color="1F497D" w:themeColor="text2"/>
              <w:right w:val="single" w:sz="4" w:space="0" w:color="auto"/>
            </w:tcBorders>
            <w:shd w:val="clear" w:color="auto" w:fill="DAEEF3" w:themeFill="accent5" w:themeFillTint="33"/>
          </w:tcPr>
          <w:p w:rsidR="00B25231" w:rsidRPr="004C70DB" w:rsidRDefault="00B25231" w:rsidP="00CD6B23">
            <w:pPr>
              <w:pStyle w:val="Style7"/>
              <w:widowControl/>
              <w:ind w:left="216"/>
              <w:rPr>
                <w:rStyle w:val="FontStyle16"/>
                <w:sz w:val="24"/>
                <w:szCs w:val="24"/>
                <w:lang w:val="ru-RU" w:eastAsia="ru-RU"/>
              </w:rPr>
            </w:pPr>
            <w:r w:rsidRPr="004C70DB">
              <w:rPr>
                <w:rStyle w:val="FontStyle16"/>
                <w:sz w:val="24"/>
                <w:szCs w:val="24"/>
                <w:lang w:val="ru-RU" w:eastAsia="ru-RU"/>
              </w:rPr>
              <w:t xml:space="preserve">производство </w:t>
            </w:r>
            <w:proofErr w:type="gramStart"/>
            <w:r w:rsidRPr="004C70DB">
              <w:rPr>
                <w:rStyle w:val="FontStyle16"/>
                <w:sz w:val="24"/>
                <w:szCs w:val="24"/>
                <w:lang w:val="ru-RU" w:eastAsia="ru-RU"/>
              </w:rPr>
              <w:t>прочей</w:t>
            </w:r>
            <w:proofErr w:type="gramEnd"/>
          </w:p>
          <w:p w:rsidR="00B25231" w:rsidRPr="004C70DB" w:rsidRDefault="00B25231" w:rsidP="00CD6B23">
            <w:pPr>
              <w:pStyle w:val="Style7"/>
              <w:widowControl/>
              <w:ind w:left="202"/>
              <w:rPr>
                <w:rStyle w:val="FontStyle16"/>
                <w:sz w:val="24"/>
                <w:szCs w:val="24"/>
                <w:lang w:val="ru-RU" w:eastAsia="ru-RU"/>
              </w:rPr>
            </w:pPr>
            <w:r w:rsidRPr="004C70DB">
              <w:rPr>
                <w:rStyle w:val="FontStyle16"/>
                <w:sz w:val="24"/>
                <w:szCs w:val="24"/>
                <w:lang w:val="ru-RU" w:eastAsia="ru-RU"/>
              </w:rPr>
              <w:t>неметаллической минеральной</w:t>
            </w:r>
          </w:p>
          <w:p w:rsidR="00B25231" w:rsidRPr="004C70DB" w:rsidRDefault="00B25231" w:rsidP="00DD12D7">
            <w:pPr>
              <w:pStyle w:val="Style7"/>
              <w:ind w:left="202"/>
              <w:rPr>
                <w:rStyle w:val="FontStyle16"/>
                <w:sz w:val="24"/>
                <w:szCs w:val="24"/>
                <w:lang w:val="ru-RU" w:eastAsia="ru-RU"/>
              </w:rPr>
            </w:pPr>
            <w:r w:rsidRPr="004C70DB">
              <w:rPr>
                <w:rStyle w:val="FontStyle16"/>
                <w:sz w:val="24"/>
                <w:szCs w:val="24"/>
                <w:lang w:val="ru-RU" w:eastAsia="ru-RU"/>
              </w:rPr>
              <w:t>продукции</w:t>
            </w:r>
          </w:p>
        </w:tc>
        <w:tc>
          <w:tcPr>
            <w:tcW w:w="746" w:type="pct"/>
            <w:tcBorders>
              <w:top w:val="single" w:sz="4" w:space="0" w:color="92CDDC" w:themeColor="accent5" w:themeTint="99"/>
              <w:left w:val="single" w:sz="4" w:space="0" w:color="auto"/>
              <w:right w:val="single" w:sz="4" w:space="0" w:color="C6D9F1" w:themeColor="text2" w:themeTint="33"/>
            </w:tcBorders>
            <w:shd w:val="clear" w:color="auto" w:fill="auto"/>
            <w:vAlign w:val="bottom"/>
          </w:tcPr>
          <w:p w:rsidR="00B25231" w:rsidRPr="00D870F4" w:rsidRDefault="00B25231" w:rsidP="00192CD3">
            <w:pPr>
              <w:pStyle w:val="Style7"/>
              <w:jc w:val="right"/>
              <w:rPr>
                <w:color w:val="FF0000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22" w:type="pct"/>
            <w:tcBorders>
              <w:top w:val="single" w:sz="4" w:space="0" w:color="92CDDC" w:themeColor="accent5" w:themeTint="99"/>
              <w:left w:val="single" w:sz="4" w:space="0" w:color="C6D9F1" w:themeColor="text2" w:themeTint="33"/>
              <w:right w:val="single" w:sz="4" w:space="0" w:color="auto"/>
            </w:tcBorders>
            <w:vAlign w:val="bottom"/>
          </w:tcPr>
          <w:p w:rsidR="00B25231" w:rsidRPr="00D870F4" w:rsidRDefault="00B25231" w:rsidP="00192CD3">
            <w:pPr>
              <w:pStyle w:val="Style9"/>
              <w:jc w:val="right"/>
              <w:rPr>
                <w:color w:val="FF0000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45" w:type="pct"/>
            <w:gridSpan w:val="2"/>
            <w:tcBorders>
              <w:top w:val="single" w:sz="4" w:space="0" w:color="92CDDC" w:themeColor="accent5" w:themeTint="99"/>
              <w:left w:val="single" w:sz="4" w:space="0" w:color="auto"/>
              <w:right w:val="single" w:sz="4" w:space="0" w:color="C6D9F1" w:themeColor="text2" w:themeTint="33"/>
            </w:tcBorders>
            <w:vAlign w:val="bottom"/>
          </w:tcPr>
          <w:p w:rsidR="00B25231" w:rsidRPr="00B25231" w:rsidRDefault="00C21B1E" w:rsidP="00C21B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22" w:type="pct"/>
            <w:tcBorders>
              <w:top w:val="single" w:sz="4" w:space="0" w:color="92CDDC" w:themeColor="accent5" w:themeTint="99"/>
              <w:left w:val="single" w:sz="4" w:space="0" w:color="C6D9F1" w:themeColor="text2" w:themeTint="33"/>
              <w:right w:val="double" w:sz="6" w:space="0" w:color="1F497D" w:themeColor="text2"/>
            </w:tcBorders>
            <w:shd w:val="clear" w:color="auto" w:fill="auto"/>
            <w:vAlign w:val="bottom"/>
          </w:tcPr>
          <w:p w:rsidR="00B25231" w:rsidRPr="006E54DE" w:rsidRDefault="006E54DE" w:rsidP="009A65F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859E5" w:rsidRPr="007F4CD3" w:rsidTr="006A1419">
        <w:trPr>
          <w:trHeight w:val="848"/>
        </w:trPr>
        <w:tc>
          <w:tcPr>
            <w:tcW w:w="1865" w:type="pct"/>
            <w:tcBorders>
              <w:top w:val="single" w:sz="4" w:space="0" w:color="92CDDC" w:themeColor="accent5" w:themeTint="99"/>
              <w:left w:val="double" w:sz="6" w:space="0" w:color="1F497D" w:themeColor="text2"/>
              <w:right w:val="single" w:sz="4" w:space="0" w:color="auto"/>
            </w:tcBorders>
            <w:shd w:val="clear" w:color="auto" w:fill="DAEEF3" w:themeFill="accent5" w:themeFillTint="33"/>
          </w:tcPr>
          <w:p w:rsidR="000859E5" w:rsidRPr="004C70DB" w:rsidRDefault="000859E5" w:rsidP="00CD6B23">
            <w:pPr>
              <w:pStyle w:val="Style7"/>
              <w:widowControl/>
              <w:ind w:left="216"/>
              <w:rPr>
                <w:rStyle w:val="FontStyle16"/>
                <w:sz w:val="24"/>
                <w:szCs w:val="24"/>
                <w:lang w:val="ru-RU" w:eastAsia="ru-RU"/>
              </w:rPr>
            </w:pPr>
            <w:r w:rsidRPr="004C70DB">
              <w:rPr>
                <w:rStyle w:val="FontStyle16"/>
                <w:sz w:val="24"/>
                <w:szCs w:val="24"/>
                <w:lang w:val="ru-RU" w:eastAsia="ru-RU"/>
              </w:rPr>
              <w:t xml:space="preserve">производство </w:t>
            </w:r>
            <w:proofErr w:type="gramStart"/>
            <w:r w:rsidRPr="004C70DB">
              <w:rPr>
                <w:rStyle w:val="FontStyle16"/>
                <w:sz w:val="24"/>
                <w:szCs w:val="24"/>
                <w:lang w:val="ru-RU" w:eastAsia="ru-RU"/>
              </w:rPr>
              <w:t>готовых</w:t>
            </w:r>
            <w:proofErr w:type="gramEnd"/>
          </w:p>
          <w:p w:rsidR="000859E5" w:rsidRPr="004C70DB" w:rsidRDefault="000859E5" w:rsidP="00CD6B23">
            <w:pPr>
              <w:pStyle w:val="Style7"/>
              <w:widowControl/>
              <w:ind w:left="202"/>
              <w:rPr>
                <w:rStyle w:val="FontStyle16"/>
                <w:sz w:val="24"/>
                <w:szCs w:val="24"/>
                <w:lang w:val="ru-RU" w:eastAsia="ru-RU"/>
              </w:rPr>
            </w:pPr>
            <w:r w:rsidRPr="004C70DB">
              <w:rPr>
                <w:rStyle w:val="FontStyle16"/>
                <w:sz w:val="24"/>
                <w:szCs w:val="24"/>
                <w:lang w:val="ru-RU" w:eastAsia="ru-RU"/>
              </w:rPr>
              <w:t xml:space="preserve">металлических изделий, </w:t>
            </w:r>
            <w:proofErr w:type="gramStart"/>
            <w:r w:rsidRPr="004C70DB">
              <w:rPr>
                <w:rStyle w:val="FontStyle16"/>
                <w:sz w:val="24"/>
                <w:szCs w:val="24"/>
                <w:lang w:val="ru-RU" w:eastAsia="ru-RU"/>
              </w:rPr>
              <w:t>кроме</w:t>
            </w:r>
            <w:proofErr w:type="gramEnd"/>
          </w:p>
          <w:p w:rsidR="000859E5" w:rsidRPr="004C70DB" w:rsidRDefault="000859E5" w:rsidP="00DD12D7">
            <w:pPr>
              <w:pStyle w:val="Style7"/>
              <w:ind w:left="202"/>
              <w:rPr>
                <w:rStyle w:val="FontStyle16"/>
                <w:sz w:val="24"/>
                <w:szCs w:val="24"/>
                <w:lang w:val="ru-RU" w:eastAsia="ru-RU"/>
              </w:rPr>
            </w:pPr>
            <w:r w:rsidRPr="004C70DB">
              <w:rPr>
                <w:rStyle w:val="FontStyle16"/>
                <w:sz w:val="24"/>
                <w:szCs w:val="24"/>
                <w:lang w:val="ru-RU" w:eastAsia="ru-RU"/>
              </w:rPr>
              <w:t>машин и оборудования</w:t>
            </w:r>
          </w:p>
        </w:tc>
        <w:tc>
          <w:tcPr>
            <w:tcW w:w="746" w:type="pct"/>
            <w:tcBorders>
              <w:top w:val="single" w:sz="4" w:space="0" w:color="92CDDC" w:themeColor="accent5" w:themeTint="99"/>
              <w:left w:val="single" w:sz="4" w:space="0" w:color="auto"/>
              <w:right w:val="single" w:sz="4" w:space="0" w:color="C6D9F1" w:themeColor="text2" w:themeTint="33"/>
            </w:tcBorders>
            <w:shd w:val="clear" w:color="auto" w:fill="auto"/>
            <w:vAlign w:val="bottom"/>
          </w:tcPr>
          <w:p w:rsidR="000859E5" w:rsidRPr="00D870F4" w:rsidRDefault="000859E5" w:rsidP="00192CD3">
            <w:pPr>
              <w:pStyle w:val="Style7"/>
              <w:jc w:val="right"/>
              <w:rPr>
                <w:color w:val="FF0000"/>
              </w:rPr>
            </w:pPr>
            <w:r>
              <w:rPr>
                <w:rStyle w:val="FontStyle16"/>
                <w:sz w:val="24"/>
                <w:szCs w:val="24"/>
                <w:lang w:val="ru-RU"/>
              </w:rPr>
              <w:t>-</w:t>
            </w:r>
          </w:p>
        </w:tc>
        <w:tc>
          <w:tcPr>
            <w:tcW w:w="822" w:type="pct"/>
            <w:tcBorders>
              <w:top w:val="single" w:sz="4" w:space="0" w:color="92CDDC" w:themeColor="accent5" w:themeTint="99"/>
              <w:left w:val="single" w:sz="4" w:space="0" w:color="C6D9F1" w:themeColor="text2" w:themeTint="33"/>
              <w:right w:val="single" w:sz="4" w:space="0" w:color="auto"/>
            </w:tcBorders>
            <w:vAlign w:val="bottom"/>
          </w:tcPr>
          <w:p w:rsidR="000859E5" w:rsidRPr="00D870F4" w:rsidRDefault="000859E5" w:rsidP="00192CD3">
            <w:pPr>
              <w:pStyle w:val="Style9"/>
              <w:jc w:val="right"/>
              <w:rPr>
                <w:color w:val="FF0000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45" w:type="pct"/>
            <w:gridSpan w:val="2"/>
            <w:tcBorders>
              <w:top w:val="single" w:sz="4" w:space="0" w:color="92CDDC" w:themeColor="accent5" w:themeTint="99"/>
              <w:left w:val="single" w:sz="4" w:space="0" w:color="auto"/>
              <w:right w:val="single" w:sz="4" w:space="0" w:color="C6D9F1" w:themeColor="text2" w:themeTint="33"/>
            </w:tcBorders>
            <w:vAlign w:val="bottom"/>
          </w:tcPr>
          <w:p w:rsidR="000859E5" w:rsidRPr="00D870F4" w:rsidRDefault="000859E5" w:rsidP="00192CD3">
            <w:pPr>
              <w:pStyle w:val="Style7"/>
              <w:jc w:val="right"/>
              <w:rPr>
                <w:color w:val="FF0000"/>
              </w:rPr>
            </w:pPr>
            <w:r>
              <w:rPr>
                <w:rStyle w:val="FontStyle16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22" w:type="pct"/>
            <w:tcBorders>
              <w:top w:val="single" w:sz="4" w:space="0" w:color="92CDDC" w:themeColor="accent5" w:themeTint="99"/>
              <w:left w:val="single" w:sz="4" w:space="0" w:color="C6D9F1" w:themeColor="text2" w:themeTint="33"/>
              <w:right w:val="double" w:sz="6" w:space="0" w:color="1F497D" w:themeColor="text2"/>
            </w:tcBorders>
            <w:shd w:val="clear" w:color="auto" w:fill="auto"/>
            <w:vAlign w:val="bottom"/>
          </w:tcPr>
          <w:p w:rsidR="000859E5" w:rsidRPr="00D870F4" w:rsidRDefault="000859E5" w:rsidP="00192CD3">
            <w:pPr>
              <w:pStyle w:val="Style7"/>
              <w:jc w:val="right"/>
              <w:rPr>
                <w:color w:val="FF0000"/>
              </w:rPr>
            </w:pPr>
            <w:r>
              <w:rPr>
                <w:rStyle w:val="FontStyle16"/>
                <w:sz w:val="24"/>
                <w:szCs w:val="24"/>
                <w:lang w:val="ru-RU"/>
              </w:rPr>
              <w:t>-</w:t>
            </w:r>
          </w:p>
        </w:tc>
      </w:tr>
      <w:tr w:rsidR="00B25231" w:rsidRPr="007F4CD3" w:rsidTr="00192CD3">
        <w:trPr>
          <w:trHeight w:val="20"/>
        </w:trPr>
        <w:tc>
          <w:tcPr>
            <w:tcW w:w="1865" w:type="pct"/>
            <w:tcBorders>
              <w:top w:val="single" w:sz="4" w:space="0" w:color="92CDDC" w:themeColor="accent5" w:themeTint="99"/>
              <w:left w:val="double" w:sz="6" w:space="0" w:color="1F497D" w:themeColor="text2"/>
              <w:bottom w:val="single" w:sz="4" w:space="0" w:color="92CDDC" w:themeColor="accent5" w:themeTint="99"/>
              <w:right w:val="single" w:sz="4" w:space="0" w:color="auto"/>
            </w:tcBorders>
            <w:shd w:val="clear" w:color="auto" w:fill="DAEEF3" w:themeFill="accent5" w:themeFillTint="33"/>
          </w:tcPr>
          <w:p w:rsidR="00B25231" w:rsidRPr="004C70DB" w:rsidRDefault="00B25231" w:rsidP="00192CD3">
            <w:pPr>
              <w:pStyle w:val="Style7"/>
              <w:widowControl/>
              <w:ind w:left="216"/>
              <w:rPr>
                <w:rStyle w:val="FontStyle16"/>
                <w:sz w:val="24"/>
                <w:szCs w:val="24"/>
                <w:lang w:val="ru-RU" w:eastAsia="ru-RU"/>
              </w:rPr>
            </w:pPr>
            <w:r w:rsidRPr="004C70DB">
              <w:rPr>
                <w:rStyle w:val="FontStyle16"/>
                <w:sz w:val="24"/>
                <w:szCs w:val="24"/>
                <w:lang w:val="ru-RU" w:eastAsia="ru-RU"/>
              </w:rPr>
              <w:t xml:space="preserve">производство </w:t>
            </w:r>
            <w:r>
              <w:rPr>
                <w:rStyle w:val="FontStyle16"/>
                <w:sz w:val="24"/>
                <w:szCs w:val="24"/>
                <w:lang w:val="ru-RU" w:eastAsia="ru-RU"/>
              </w:rPr>
              <w:t>машин и оборудования</w:t>
            </w:r>
          </w:p>
        </w:tc>
        <w:tc>
          <w:tcPr>
            <w:tcW w:w="746" w:type="pct"/>
            <w:tcBorders>
              <w:top w:val="single" w:sz="4" w:space="0" w:color="92CDDC" w:themeColor="accent5" w:themeTint="99"/>
              <w:left w:val="single" w:sz="4" w:space="0" w:color="auto"/>
              <w:bottom w:val="single" w:sz="4" w:space="0" w:color="92CDDC" w:themeColor="accent5" w:themeTint="99"/>
              <w:right w:val="single" w:sz="4" w:space="0" w:color="C6D9F1" w:themeColor="text2" w:themeTint="33"/>
            </w:tcBorders>
            <w:shd w:val="clear" w:color="auto" w:fill="auto"/>
            <w:vAlign w:val="bottom"/>
          </w:tcPr>
          <w:p w:rsidR="00B25231" w:rsidRPr="00B25231" w:rsidRDefault="00B25231" w:rsidP="009A65F9">
            <w:pPr>
              <w:jc w:val="right"/>
              <w:rPr>
                <w:sz w:val="24"/>
                <w:szCs w:val="24"/>
              </w:rPr>
            </w:pPr>
            <w:r w:rsidRPr="00B25231">
              <w:rPr>
                <w:sz w:val="24"/>
                <w:szCs w:val="24"/>
              </w:rPr>
              <w:t>…</w:t>
            </w:r>
            <w:r w:rsidRPr="00B25231">
              <w:rPr>
                <w:sz w:val="24"/>
                <w:szCs w:val="24"/>
                <w:vertAlign w:val="superscript"/>
                <w:lang w:val="en-US"/>
              </w:rPr>
              <w:t>1)</w:t>
            </w:r>
          </w:p>
        </w:tc>
        <w:tc>
          <w:tcPr>
            <w:tcW w:w="822" w:type="pct"/>
            <w:tcBorders>
              <w:top w:val="single" w:sz="4" w:space="0" w:color="92CDDC" w:themeColor="accent5" w:themeTint="99"/>
              <w:left w:val="single" w:sz="4" w:space="0" w:color="C6D9F1" w:themeColor="text2" w:themeTint="33"/>
              <w:bottom w:val="single" w:sz="4" w:space="0" w:color="92CDDC" w:themeColor="accent5" w:themeTint="99"/>
              <w:right w:val="single" w:sz="4" w:space="0" w:color="auto"/>
            </w:tcBorders>
            <w:vAlign w:val="bottom"/>
          </w:tcPr>
          <w:p w:rsidR="00B25231" w:rsidRPr="00B25231" w:rsidRDefault="00B25231" w:rsidP="009A65F9">
            <w:pPr>
              <w:jc w:val="right"/>
              <w:rPr>
                <w:sz w:val="24"/>
                <w:szCs w:val="24"/>
              </w:rPr>
            </w:pPr>
            <w:r w:rsidRPr="00B25231">
              <w:rPr>
                <w:sz w:val="24"/>
                <w:szCs w:val="24"/>
              </w:rPr>
              <w:t>…</w:t>
            </w:r>
            <w:r w:rsidRPr="00B25231">
              <w:rPr>
                <w:sz w:val="24"/>
                <w:szCs w:val="24"/>
                <w:vertAlign w:val="superscript"/>
                <w:lang w:val="en-US"/>
              </w:rPr>
              <w:t>1)</w:t>
            </w:r>
          </w:p>
        </w:tc>
        <w:tc>
          <w:tcPr>
            <w:tcW w:w="745" w:type="pct"/>
            <w:gridSpan w:val="2"/>
            <w:tcBorders>
              <w:top w:val="single" w:sz="4" w:space="0" w:color="92CDDC" w:themeColor="accent5" w:themeTint="99"/>
              <w:left w:val="single" w:sz="4" w:space="0" w:color="auto"/>
              <w:bottom w:val="single" w:sz="4" w:space="0" w:color="92CDDC" w:themeColor="accent5" w:themeTint="99"/>
              <w:right w:val="single" w:sz="4" w:space="0" w:color="C6D9F1" w:themeColor="text2" w:themeTint="33"/>
            </w:tcBorders>
            <w:vAlign w:val="bottom"/>
          </w:tcPr>
          <w:p w:rsidR="00B25231" w:rsidRPr="00950844" w:rsidRDefault="00B25231" w:rsidP="000325DE">
            <w:pPr>
              <w:pStyle w:val="Style7"/>
              <w:jc w:val="right"/>
              <w:rPr>
                <w:color w:val="FF0000"/>
                <w:lang w:val="en-US"/>
              </w:rPr>
            </w:pPr>
            <w:r>
              <w:rPr>
                <w:rStyle w:val="FontStyle16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822" w:type="pct"/>
            <w:tcBorders>
              <w:top w:val="single" w:sz="4" w:space="0" w:color="92CDDC" w:themeColor="accent5" w:themeTint="99"/>
              <w:left w:val="single" w:sz="4" w:space="0" w:color="C6D9F1" w:themeColor="text2" w:themeTint="33"/>
              <w:bottom w:val="single" w:sz="4" w:space="0" w:color="92CDDC" w:themeColor="accent5" w:themeTint="99"/>
              <w:right w:val="double" w:sz="6" w:space="0" w:color="1F497D" w:themeColor="text2"/>
            </w:tcBorders>
            <w:shd w:val="clear" w:color="auto" w:fill="auto"/>
            <w:vAlign w:val="bottom"/>
          </w:tcPr>
          <w:p w:rsidR="00B25231" w:rsidRPr="00950844" w:rsidRDefault="00B25231" w:rsidP="000325DE">
            <w:pPr>
              <w:pStyle w:val="Style7"/>
              <w:jc w:val="right"/>
              <w:rPr>
                <w:color w:val="FF0000"/>
                <w:lang w:val="en-US"/>
              </w:rPr>
            </w:pPr>
            <w:r>
              <w:rPr>
                <w:rStyle w:val="FontStyle16"/>
                <w:sz w:val="24"/>
                <w:szCs w:val="24"/>
                <w:lang w:val="en-US"/>
              </w:rPr>
              <w:t>-</w:t>
            </w:r>
          </w:p>
        </w:tc>
      </w:tr>
      <w:tr w:rsidR="00B25231" w:rsidRPr="007F4CD3" w:rsidTr="00153CE0">
        <w:trPr>
          <w:trHeight w:val="562"/>
        </w:trPr>
        <w:tc>
          <w:tcPr>
            <w:tcW w:w="1865" w:type="pct"/>
            <w:tcBorders>
              <w:top w:val="single" w:sz="4" w:space="0" w:color="92CDDC" w:themeColor="accent5" w:themeTint="99"/>
              <w:left w:val="double" w:sz="6" w:space="0" w:color="1F497D" w:themeColor="text2"/>
              <w:right w:val="single" w:sz="4" w:space="0" w:color="auto"/>
            </w:tcBorders>
            <w:shd w:val="clear" w:color="auto" w:fill="DAEEF3" w:themeFill="accent5" w:themeFillTint="33"/>
          </w:tcPr>
          <w:p w:rsidR="00B25231" w:rsidRPr="004C70DB" w:rsidRDefault="00B25231" w:rsidP="00CD6B23">
            <w:pPr>
              <w:pStyle w:val="Style7"/>
              <w:widowControl/>
              <w:rPr>
                <w:rStyle w:val="FontStyle16"/>
                <w:sz w:val="24"/>
                <w:szCs w:val="24"/>
                <w:lang w:val="ru-RU" w:eastAsia="ru-RU"/>
              </w:rPr>
            </w:pPr>
            <w:r w:rsidRPr="004C70DB">
              <w:rPr>
                <w:rStyle w:val="FontStyle16"/>
                <w:sz w:val="24"/>
                <w:szCs w:val="24"/>
                <w:lang w:val="ru-RU" w:eastAsia="ru-RU"/>
              </w:rPr>
              <w:t xml:space="preserve">Обеспечение </w:t>
            </w:r>
            <w:proofErr w:type="gramStart"/>
            <w:r w:rsidRPr="004C70DB">
              <w:rPr>
                <w:rStyle w:val="FontStyle16"/>
                <w:sz w:val="24"/>
                <w:szCs w:val="24"/>
                <w:lang w:val="ru-RU" w:eastAsia="ru-RU"/>
              </w:rPr>
              <w:t>электрической</w:t>
            </w:r>
            <w:proofErr w:type="gramEnd"/>
          </w:p>
          <w:p w:rsidR="00B25231" w:rsidRPr="004C70DB" w:rsidRDefault="00B25231" w:rsidP="00CD6B23">
            <w:pPr>
              <w:pStyle w:val="Style7"/>
              <w:rPr>
                <w:rStyle w:val="FontStyle16"/>
                <w:sz w:val="24"/>
                <w:szCs w:val="24"/>
                <w:lang w:val="ru-RU" w:eastAsia="ru-RU"/>
              </w:rPr>
            </w:pPr>
            <w:r w:rsidRPr="004C70DB">
              <w:rPr>
                <w:rStyle w:val="FontStyle16"/>
                <w:sz w:val="24"/>
                <w:szCs w:val="24"/>
                <w:lang w:val="ru-RU" w:eastAsia="ru-RU"/>
              </w:rPr>
              <w:t>энергией, газом и паром</w:t>
            </w:r>
          </w:p>
        </w:tc>
        <w:tc>
          <w:tcPr>
            <w:tcW w:w="746" w:type="pct"/>
            <w:tcBorders>
              <w:top w:val="single" w:sz="4" w:space="0" w:color="92CDDC" w:themeColor="accent5" w:themeTint="99"/>
              <w:left w:val="single" w:sz="4" w:space="0" w:color="auto"/>
              <w:right w:val="single" w:sz="4" w:space="0" w:color="C6D9F1" w:themeColor="text2" w:themeTint="33"/>
            </w:tcBorders>
            <w:shd w:val="clear" w:color="auto" w:fill="auto"/>
            <w:vAlign w:val="bottom"/>
          </w:tcPr>
          <w:p w:rsidR="00B25231" w:rsidRPr="00B25231" w:rsidRDefault="00B25231" w:rsidP="009A65F9">
            <w:pPr>
              <w:jc w:val="right"/>
              <w:rPr>
                <w:sz w:val="24"/>
                <w:szCs w:val="24"/>
              </w:rPr>
            </w:pPr>
            <w:r w:rsidRPr="00B25231">
              <w:rPr>
                <w:sz w:val="24"/>
                <w:szCs w:val="24"/>
              </w:rPr>
              <w:t>…</w:t>
            </w:r>
            <w:r w:rsidRPr="00B25231">
              <w:rPr>
                <w:sz w:val="24"/>
                <w:szCs w:val="24"/>
                <w:vertAlign w:val="superscript"/>
                <w:lang w:val="en-US"/>
              </w:rPr>
              <w:t>1)</w:t>
            </w:r>
          </w:p>
        </w:tc>
        <w:tc>
          <w:tcPr>
            <w:tcW w:w="822" w:type="pct"/>
            <w:tcBorders>
              <w:top w:val="single" w:sz="4" w:space="0" w:color="92CDDC" w:themeColor="accent5" w:themeTint="99"/>
              <w:left w:val="single" w:sz="4" w:space="0" w:color="C6D9F1" w:themeColor="text2" w:themeTint="33"/>
              <w:right w:val="single" w:sz="4" w:space="0" w:color="auto"/>
            </w:tcBorders>
            <w:vAlign w:val="bottom"/>
          </w:tcPr>
          <w:p w:rsidR="00B25231" w:rsidRPr="00B25231" w:rsidRDefault="00B25231" w:rsidP="009A65F9">
            <w:pPr>
              <w:jc w:val="right"/>
              <w:rPr>
                <w:sz w:val="24"/>
                <w:szCs w:val="24"/>
              </w:rPr>
            </w:pPr>
            <w:r w:rsidRPr="00B25231">
              <w:rPr>
                <w:sz w:val="24"/>
                <w:szCs w:val="24"/>
              </w:rPr>
              <w:t>…</w:t>
            </w:r>
            <w:r w:rsidRPr="00B25231">
              <w:rPr>
                <w:sz w:val="24"/>
                <w:szCs w:val="24"/>
                <w:vertAlign w:val="superscript"/>
                <w:lang w:val="en-US"/>
              </w:rPr>
              <w:t>1)</w:t>
            </w:r>
          </w:p>
        </w:tc>
        <w:tc>
          <w:tcPr>
            <w:tcW w:w="745" w:type="pct"/>
            <w:gridSpan w:val="2"/>
            <w:tcBorders>
              <w:top w:val="single" w:sz="4" w:space="0" w:color="92CDDC" w:themeColor="accent5" w:themeTint="99"/>
              <w:left w:val="single" w:sz="4" w:space="0" w:color="auto"/>
              <w:right w:val="single" w:sz="4" w:space="0" w:color="C6D9F1" w:themeColor="text2" w:themeTint="33"/>
            </w:tcBorders>
            <w:vAlign w:val="bottom"/>
          </w:tcPr>
          <w:p w:rsidR="00B25231" w:rsidRPr="00B25231" w:rsidRDefault="00B25231" w:rsidP="009A65F9">
            <w:pPr>
              <w:jc w:val="right"/>
              <w:rPr>
                <w:sz w:val="24"/>
                <w:szCs w:val="24"/>
              </w:rPr>
            </w:pPr>
            <w:r w:rsidRPr="00B25231">
              <w:rPr>
                <w:sz w:val="24"/>
                <w:szCs w:val="24"/>
              </w:rPr>
              <w:t>…</w:t>
            </w:r>
            <w:r w:rsidRPr="00B25231">
              <w:rPr>
                <w:sz w:val="24"/>
                <w:szCs w:val="24"/>
                <w:vertAlign w:val="superscript"/>
                <w:lang w:val="en-US"/>
              </w:rPr>
              <w:t>1)</w:t>
            </w:r>
          </w:p>
        </w:tc>
        <w:tc>
          <w:tcPr>
            <w:tcW w:w="822" w:type="pct"/>
            <w:tcBorders>
              <w:top w:val="single" w:sz="4" w:space="0" w:color="92CDDC" w:themeColor="accent5" w:themeTint="99"/>
              <w:left w:val="single" w:sz="4" w:space="0" w:color="C6D9F1" w:themeColor="text2" w:themeTint="33"/>
              <w:right w:val="double" w:sz="6" w:space="0" w:color="1F497D" w:themeColor="text2"/>
            </w:tcBorders>
            <w:shd w:val="clear" w:color="auto" w:fill="auto"/>
            <w:vAlign w:val="bottom"/>
          </w:tcPr>
          <w:p w:rsidR="00B25231" w:rsidRPr="00B25231" w:rsidRDefault="00B25231" w:rsidP="009A65F9">
            <w:pPr>
              <w:jc w:val="right"/>
              <w:rPr>
                <w:sz w:val="24"/>
                <w:szCs w:val="24"/>
              </w:rPr>
            </w:pPr>
            <w:r w:rsidRPr="00B25231">
              <w:rPr>
                <w:sz w:val="24"/>
                <w:szCs w:val="24"/>
              </w:rPr>
              <w:t>…</w:t>
            </w:r>
            <w:r w:rsidRPr="00B25231">
              <w:rPr>
                <w:sz w:val="24"/>
                <w:szCs w:val="24"/>
                <w:vertAlign w:val="superscript"/>
                <w:lang w:val="en-US"/>
              </w:rPr>
              <w:t>1)</w:t>
            </w:r>
          </w:p>
        </w:tc>
      </w:tr>
      <w:tr w:rsidR="00B25231" w:rsidRPr="007F4CD3" w:rsidTr="00192CD3">
        <w:trPr>
          <w:trHeight w:val="20"/>
        </w:trPr>
        <w:tc>
          <w:tcPr>
            <w:tcW w:w="1865" w:type="pct"/>
            <w:tcBorders>
              <w:top w:val="single" w:sz="4" w:space="0" w:color="92CDDC" w:themeColor="accent5" w:themeTint="99"/>
              <w:left w:val="double" w:sz="6" w:space="0" w:color="1F497D" w:themeColor="text2"/>
              <w:bottom w:val="single" w:sz="4" w:space="0" w:color="92CDDC" w:themeColor="accent5" w:themeTint="99"/>
              <w:right w:val="single" w:sz="4" w:space="0" w:color="auto"/>
            </w:tcBorders>
            <w:shd w:val="clear" w:color="auto" w:fill="DAEEF3" w:themeFill="accent5" w:themeFillTint="33"/>
          </w:tcPr>
          <w:p w:rsidR="00B25231" w:rsidRPr="004C70DB" w:rsidRDefault="00B25231" w:rsidP="00CD6B23">
            <w:pPr>
              <w:pStyle w:val="Style7"/>
              <w:widowControl/>
              <w:rPr>
                <w:rStyle w:val="FontStyle16"/>
                <w:sz w:val="24"/>
                <w:szCs w:val="24"/>
                <w:lang w:val="ru-RU" w:eastAsia="ru-RU"/>
              </w:rPr>
            </w:pPr>
            <w:r w:rsidRPr="004C70DB">
              <w:rPr>
                <w:rStyle w:val="FontStyle16"/>
                <w:sz w:val="24"/>
                <w:szCs w:val="24"/>
                <w:lang w:val="ru-RU" w:eastAsia="ru-RU"/>
              </w:rPr>
              <w:t>Транспортировка и хранение</w:t>
            </w:r>
          </w:p>
        </w:tc>
        <w:tc>
          <w:tcPr>
            <w:tcW w:w="746" w:type="pct"/>
            <w:tcBorders>
              <w:top w:val="single" w:sz="4" w:space="0" w:color="92CDDC" w:themeColor="accent5" w:themeTint="99"/>
              <w:left w:val="single" w:sz="4" w:space="0" w:color="auto"/>
              <w:bottom w:val="single" w:sz="4" w:space="0" w:color="92CDDC" w:themeColor="accent5" w:themeTint="99"/>
              <w:right w:val="single" w:sz="4" w:space="0" w:color="C6D9F1" w:themeColor="text2" w:themeTint="33"/>
            </w:tcBorders>
            <w:shd w:val="clear" w:color="auto" w:fill="auto"/>
            <w:vAlign w:val="bottom"/>
          </w:tcPr>
          <w:p w:rsidR="00B25231" w:rsidRPr="00B25231" w:rsidRDefault="00B25231" w:rsidP="009A65F9">
            <w:pPr>
              <w:jc w:val="right"/>
              <w:rPr>
                <w:sz w:val="24"/>
                <w:szCs w:val="24"/>
              </w:rPr>
            </w:pPr>
            <w:r w:rsidRPr="00B25231">
              <w:rPr>
                <w:sz w:val="24"/>
                <w:szCs w:val="24"/>
              </w:rPr>
              <w:t>…</w:t>
            </w:r>
            <w:r w:rsidRPr="00B25231">
              <w:rPr>
                <w:sz w:val="24"/>
                <w:szCs w:val="24"/>
                <w:vertAlign w:val="superscript"/>
                <w:lang w:val="en-US"/>
              </w:rPr>
              <w:t>1)</w:t>
            </w:r>
          </w:p>
        </w:tc>
        <w:tc>
          <w:tcPr>
            <w:tcW w:w="822" w:type="pct"/>
            <w:tcBorders>
              <w:top w:val="single" w:sz="4" w:space="0" w:color="92CDDC" w:themeColor="accent5" w:themeTint="99"/>
              <w:left w:val="single" w:sz="4" w:space="0" w:color="C6D9F1" w:themeColor="text2" w:themeTint="33"/>
              <w:bottom w:val="single" w:sz="4" w:space="0" w:color="92CDDC" w:themeColor="accent5" w:themeTint="99"/>
              <w:right w:val="single" w:sz="4" w:space="0" w:color="auto"/>
            </w:tcBorders>
            <w:vAlign w:val="bottom"/>
          </w:tcPr>
          <w:p w:rsidR="00B25231" w:rsidRPr="00B25231" w:rsidRDefault="00B25231" w:rsidP="009A65F9">
            <w:pPr>
              <w:jc w:val="right"/>
              <w:rPr>
                <w:sz w:val="24"/>
                <w:szCs w:val="24"/>
              </w:rPr>
            </w:pPr>
            <w:r w:rsidRPr="00B25231">
              <w:rPr>
                <w:sz w:val="24"/>
                <w:szCs w:val="24"/>
              </w:rPr>
              <w:t>…</w:t>
            </w:r>
            <w:r w:rsidRPr="00B25231">
              <w:rPr>
                <w:sz w:val="24"/>
                <w:szCs w:val="24"/>
                <w:vertAlign w:val="superscript"/>
                <w:lang w:val="en-US"/>
              </w:rPr>
              <w:t>1)</w:t>
            </w:r>
          </w:p>
        </w:tc>
        <w:tc>
          <w:tcPr>
            <w:tcW w:w="745" w:type="pct"/>
            <w:gridSpan w:val="2"/>
            <w:tcBorders>
              <w:top w:val="single" w:sz="4" w:space="0" w:color="92CDDC" w:themeColor="accent5" w:themeTint="99"/>
              <w:left w:val="single" w:sz="4" w:space="0" w:color="auto"/>
              <w:bottom w:val="single" w:sz="4" w:space="0" w:color="92CDDC" w:themeColor="accent5" w:themeTint="99"/>
              <w:right w:val="single" w:sz="4" w:space="0" w:color="C6D9F1" w:themeColor="text2" w:themeTint="33"/>
            </w:tcBorders>
            <w:vAlign w:val="bottom"/>
          </w:tcPr>
          <w:p w:rsidR="00B25231" w:rsidRPr="00B25231" w:rsidRDefault="00B25231" w:rsidP="009A65F9">
            <w:pPr>
              <w:jc w:val="right"/>
              <w:rPr>
                <w:sz w:val="24"/>
                <w:szCs w:val="24"/>
              </w:rPr>
            </w:pPr>
            <w:r w:rsidRPr="00B25231">
              <w:rPr>
                <w:sz w:val="24"/>
                <w:szCs w:val="24"/>
              </w:rPr>
              <w:t>…</w:t>
            </w:r>
            <w:r w:rsidRPr="00B25231">
              <w:rPr>
                <w:sz w:val="24"/>
                <w:szCs w:val="24"/>
                <w:vertAlign w:val="superscript"/>
                <w:lang w:val="en-US"/>
              </w:rPr>
              <w:t>1)</w:t>
            </w:r>
          </w:p>
        </w:tc>
        <w:tc>
          <w:tcPr>
            <w:tcW w:w="822" w:type="pct"/>
            <w:tcBorders>
              <w:top w:val="single" w:sz="4" w:space="0" w:color="92CDDC" w:themeColor="accent5" w:themeTint="99"/>
              <w:left w:val="single" w:sz="4" w:space="0" w:color="C6D9F1" w:themeColor="text2" w:themeTint="33"/>
              <w:bottom w:val="single" w:sz="4" w:space="0" w:color="92CDDC" w:themeColor="accent5" w:themeTint="99"/>
              <w:right w:val="double" w:sz="6" w:space="0" w:color="1F497D" w:themeColor="text2"/>
            </w:tcBorders>
            <w:shd w:val="clear" w:color="auto" w:fill="auto"/>
            <w:vAlign w:val="bottom"/>
          </w:tcPr>
          <w:p w:rsidR="00B25231" w:rsidRPr="00B25231" w:rsidRDefault="00B25231" w:rsidP="009A65F9">
            <w:pPr>
              <w:jc w:val="right"/>
              <w:rPr>
                <w:sz w:val="24"/>
                <w:szCs w:val="24"/>
              </w:rPr>
            </w:pPr>
            <w:r w:rsidRPr="00B25231">
              <w:rPr>
                <w:sz w:val="24"/>
                <w:szCs w:val="24"/>
              </w:rPr>
              <w:t>…</w:t>
            </w:r>
            <w:r w:rsidRPr="00B25231">
              <w:rPr>
                <w:sz w:val="24"/>
                <w:szCs w:val="24"/>
                <w:vertAlign w:val="superscript"/>
                <w:lang w:val="en-US"/>
              </w:rPr>
              <w:t>1)</w:t>
            </w:r>
          </w:p>
        </w:tc>
      </w:tr>
      <w:tr w:rsidR="00D85370" w:rsidRPr="007F4CD3" w:rsidTr="00E45305">
        <w:trPr>
          <w:trHeight w:val="848"/>
        </w:trPr>
        <w:tc>
          <w:tcPr>
            <w:tcW w:w="1865" w:type="pct"/>
            <w:tcBorders>
              <w:top w:val="single" w:sz="4" w:space="0" w:color="92CDDC" w:themeColor="accent5" w:themeTint="99"/>
              <w:left w:val="double" w:sz="6" w:space="0" w:color="1F497D" w:themeColor="text2"/>
              <w:right w:val="single" w:sz="4" w:space="0" w:color="auto"/>
            </w:tcBorders>
            <w:shd w:val="clear" w:color="auto" w:fill="DAEEF3" w:themeFill="accent5" w:themeFillTint="33"/>
          </w:tcPr>
          <w:p w:rsidR="00D85370" w:rsidRPr="004C70DB" w:rsidRDefault="00D85370" w:rsidP="00CD6B23">
            <w:pPr>
              <w:pStyle w:val="Style7"/>
              <w:widowControl/>
              <w:rPr>
                <w:rStyle w:val="FontStyle16"/>
                <w:sz w:val="24"/>
                <w:szCs w:val="24"/>
                <w:lang w:val="ru-RU" w:eastAsia="ru-RU"/>
              </w:rPr>
            </w:pPr>
            <w:r w:rsidRPr="004C70DB">
              <w:rPr>
                <w:rStyle w:val="FontStyle16"/>
                <w:sz w:val="24"/>
                <w:szCs w:val="24"/>
                <w:lang w:val="ru-RU" w:eastAsia="ru-RU"/>
              </w:rPr>
              <w:t>Деятельность гостиниц и</w:t>
            </w:r>
          </w:p>
          <w:p w:rsidR="00D85370" w:rsidRPr="004C70DB" w:rsidRDefault="00D85370" w:rsidP="00711EBB">
            <w:pPr>
              <w:pStyle w:val="Style9"/>
              <w:rPr>
                <w:rStyle w:val="FontStyle16"/>
                <w:sz w:val="24"/>
                <w:szCs w:val="24"/>
                <w:lang w:val="ru-RU" w:eastAsia="ru-RU"/>
              </w:rPr>
            </w:pPr>
            <w:r w:rsidRPr="004C70DB">
              <w:rPr>
                <w:lang w:val="ru-RU"/>
              </w:rPr>
              <w:t xml:space="preserve">предприятий </w:t>
            </w:r>
            <w:proofErr w:type="gramStart"/>
            <w:r w:rsidRPr="004C70DB">
              <w:rPr>
                <w:lang w:val="ru-RU"/>
              </w:rPr>
              <w:t>общественного</w:t>
            </w:r>
            <w:proofErr w:type="gramEnd"/>
          </w:p>
          <w:p w:rsidR="00D85370" w:rsidRPr="004C70DB" w:rsidRDefault="00D85370" w:rsidP="007D3A24">
            <w:pPr>
              <w:pStyle w:val="Style7"/>
              <w:rPr>
                <w:rStyle w:val="FontStyle16"/>
                <w:sz w:val="24"/>
                <w:szCs w:val="24"/>
                <w:lang w:val="ru-RU" w:eastAsia="ru-RU"/>
              </w:rPr>
            </w:pPr>
            <w:r w:rsidRPr="004C70DB">
              <w:rPr>
                <w:rStyle w:val="FontStyle16"/>
                <w:sz w:val="24"/>
                <w:szCs w:val="24"/>
                <w:lang w:val="ru-RU" w:eastAsia="ru-RU"/>
              </w:rPr>
              <w:t>питания</w:t>
            </w:r>
          </w:p>
        </w:tc>
        <w:tc>
          <w:tcPr>
            <w:tcW w:w="746" w:type="pct"/>
            <w:tcBorders>
              <w:top w:val="single" w:sz="4" w:space="0" w:color="92CDDC" w:themeColor="accent5" w:themeTint="99"/>
              <w:left w:val="single" w:sz="4" w:space="0" w:color="auto"/>
              <w:right w:val="single" w:sz="4" w:space="0" w:color="C6D9F1" w:themeColor="text2" w:themeTint="33"/>
            </w:tcBorders>
            <w:shd w:val="clear" w:color="auto" w:fill="auto"/>
            <w:vAlign w:val="bottom"/>
          </w:tcPr>
          <w:p w:rsidR="00D85370" w:rsidRPr="00192CD3" w:rsidRDefault="00D85370" w:rsidP="008D42BF">
            <w:pPr>
              <w:pStyle w:val="Style9"/>
              <w:widowControl/>
              <w:jc w:val="right"/>
              <w:rPr>
                <w:lang w:val="ru-RU"/>
              </w:rPr>
            </w:pPr>
            <w:r w:rsidRPr="00192CD3">
              <w:rPr>
                <w:lang w:val="ru-RU"/>
              </w:rPr>
              <w:t>-</w:t>
            </w:r>
          </w:p>
        </w:tc>
        <w:tc>
          <w:tcPr>
            <w:tcW w:w="822" w:type="pct"/>
            <w:tcBorders>
              <w:top w:val="single" w:sz="4" w:space="0" w:color="92CDDC" w:themeColor="accent5" w:themeTint="99"/>
              <w:left w:val="single" w:sz="4" w:space="0" w:color="C6D9F1" w:themeColor="text2" w:themeTint="33"/>
              <w:right w:val="single" w:sz="4" w:space="0" w:color="auto"/>
            </w:tcBorders>
            <w:vAlign w:val="bottom"/>
          </w:tcPr>
          <w:p w:rsidR="00D85370" w:rsidRPr="00192CD3" w:rsidRDefault="00D85370" w:rsidP="008D42BF">
            <w:pPr>
              <w:pStyle w:val="Style9"/>
              <w:widowControl/>
              <w:tabs>
                <w:tab w:val="left" w:pos="180"/>
              </w:tabs>
              <w:jc w:val="right"/>
              <w:rPr>
                <w:lang w:val="ru-RU"/>
              </w:rPr>
            </w:pPr>
            <w:r w:rsidRPr="00192CD3">
              <w:rPr>
                <w:lang w:val="ru-RU"/>
              </w:rPr>
              <w:t>-</w:t>
            </w:r>
          </w:p>
        </w:tc>
        <w:tc>
          <w:tcPr>
            <w:tcW w:w="745" w:type="pct"/>
            <w:gridSpan w:val="2"/>
            <w:tcBorders>
              <w:top w:val="single" w:sz="4" w:space="0" w:color="92CDDC" w:themeColor="accent5" w:themeTint="99"/>
              <w:left w:val="single" w:sz="4" w:space="0" w:color="auto"/>
              <w:right w:val="single" w:sz="4" w:space="0" w:color="C6D9F1" w:themeColor="text2" w:themeTint="33"/>
            </w:tcBorders>
            <w:vAlign w:val="bottom"/>
          </w:tcPr>
          <w:p w:rsidR="00D85370" w:rsidRPr="00192CD3" w:rsidRDefault="00D85370" w:rsidP="008D42BF">
            <w:pPr>
              <w:pStyle w:val="Style9"/>
              <w:widowControl/>
              <w:jc w:val="right"/>
              <w:rPr>
                <w:lang w:val="ru-RU"/>
              </w:rPr>
            </w:pPr>
            <w:r w:rsidRPr="00192CD3">
              <w:rPr>
                <w:lang w:val="ru-RU"/>
              </w:rPr>
              <w:t>-</w:t>
            </w:r>
          </w:p>
        </w:tc>
        <w:tc>
          <w:tcPr>
            <w:tcW w:w="822" w:type="pct"/>
            <w:tcBorders>
              <w:top w:val="single" w:sz="4" w:space="0" w:color="92CDDC" w:themeColor="accent5" w:themeTint="99"/>
              <w:left w:val="single" w:sz="4" w:space="0" w:color="C6D9F1" w:themeColor="text2" w:themeTint="33"/>
              <w:right w:val="double" w:sz="6" w:space="0" w:color="1F497D" w:themeColor="text2"/>
            </w:tcBorders>
            <w:shd w:val="clear" w:color="auto" w:fill="auto"/>
            <w:vAlign w:val="bottom"/>
          </w:tcPr>
          <w:p w:rsidR="00D85370" w:rsidRPr="00192CD3" w:rsidRDefault="00D85370" w:rsidP="008D42BF">
            <w:pPr>
              <w:pStyle w:val="Style9"/>
              <w:widowControl/>
              <w:jc w:val="right"/>
              <w:rPr>
                <w:lang w:val="ru-RU"/>
              </w:rPr>
            </w:pPr>
            <w:r w:rsidRPr="00192CD3">
              <w:rPr>
                <w:lang w:val="ru-RU"/>
              </w:rPr>
              <w:t>-</w:t>
            </w:r>
          </w:p>
        </w:tc>
      </w:tr>
      <w:tr w:rsidR="00D77175" w:rsidRPr="007F4CD3" w:rsidTr="00192CD3">
        <w:trPr>
          <w:trHeight w:val="20"/>
        </w:trPr>
        <w:tc>
          <w:tcPr>
            <w:tcW w:w="1865" w:type="pct"/>
            <w:tcBorders>
              <w:top w:val="single" w:sz="6" w:space="0" w:color="92CDDC" w:themeColor="accent5" w:themeTint="99"/>
              <w:left w:val="double" w:sz="6" w:space="0" w:color="1F497D" w:themeColor="text2"/>
              <w:bottom w:val="single" w:sz="6" w:space="0" w:color="92CDDC" w:themeColor="accent5" w:themeTint="99"/>
              <w:right w:val="single" w:sz="4" w:space="0" w:color="auto"/>
            </w:tcBorders>
            <w:shd w:val="clear" w:color="auto" w:fill="DAEEF3" w:themeFill="accent5" w:themeFillTint="33"/>
          </w:tcPr>
          <w:p w:rsidR="00D77175" w:rsidRPr="004C70DB" w:rsidRDefault="00D77175" w:rsidP="007D3A24">
            <w:pPr>
              <w:pStyle w:val="Style7"/>
              <w:widowControl/>
              <w:rPr>
                <w:rStyle w:val="FontStyle16"/>
                <w:sz w:val="24"/>
                <w:szCs w:val="24"/>
                <w:lang w:val="ru-RU" w:eastAsia="ru-RU"/>
              </w:rPr>
            </w:pPr>
            <w:r w:rsidRPr="004C70DB">
              <w:rPr>
                <w:rStyle w:val="FontStyle16"/>
                <w:sz w:val="24"/>
                <w:szCs w:val="24"/>
                <w:lang w:val="ru-RU" w:eastAsia="ru-RU"/>
              </w:rPr>
              <w:t>Прочие потребители</w:t>
            </w:r>
          </w:p>
        </w:tc>
        <w:tc>
          <w:tcPr>
            <w:tcW w:w="746" w:type="pct"/>
            <w:tcBorders>
              <w:top w:val="single" w:sz="6" w:space="0" w:color="92CDDC" w:themeColor="accent5" w:themeTint="99"/>
              <w:left w:val="single" w:sz="4" w:space="0" w:color="auto"/>
              <w:bottom w:val="single" w:sz="6" w:space="0" w:color="92CDDC" w:themeColor="accent5" w:themeTint="99"/>
              <w:right w:val="single" w:sz="6" w:space="0" w:color="92CDDC" w:themeColor="accent5" w:themeTint="99"/>
            </w:tcBorders>
            <w:shd w:val="clear" w:color="auto" w:fill="auto"/>
            <w:vAlign w:val="bottom"/>
          </w:tcPr>
          <w:p w:rsidR="00D77175" w:rsidRPr="00ED0273" w:rsidRDefault="00B64062" w:rsidP="002F3107">
            <w:pPr>
              <w:pStyle w:val="Style9"/>
              <w:widowControl/>
              <w:jc w:val="right"/>
              <w:rPr>
                <w:lang w:val="ru-RU"/>
              </w:rPr>
            </w:pPr>
            <w:r>
              <w:rPr>
                <w:lang w:val="ru-RU"/>
              </w:rPr>
              <w:t>143</w:t>
            </w:r>
          </w:p>
        </w:tc>
        <w:tc>
          <w:tcPr>
            <w:tcW w:w="822" w:type="pct"/>
            <w:tcBorders>
              <w:top w:val="single" w:sz="6" w:space="0" w:color="92CDDC" w:themeColor="accent5" w:themeTint="99"/>
              <w:left w:val="single" w:sz="6" w:space="0" w:color="92CDDC" w:themeColor="accent5" w:themeTint="99"/>
              <w:bottom w:val="single" w:sz="6" w:space="0" w:color="92CDDC" w:themeColor="accent5" w:themeTint="99"/>
              <w:right w:val="single" w:sz="4" w:space="0" w:color="auto"/>
            </w:tcBorders>
            <w:vAlign w:val="bottom"/>
          </w:tcPr>
          <w:p w:rsidR="00D77175" w:rsidRPr="00ED0273" w:rsidRDefault="002B3123" w:rsidP="00030D67">
            <w:pPr>
              <w:pStyle w:val="Style9"/>
              <w:widowControl/>
              <w:jc w:val="right"/>
              <w:rPr>
                <w:lang w:val="ru-RU"/>
              </w:rPr>
            </w:pPr>
            <w:r>
              <w:rPr>
                <w:lang w:val="ru-RU"/>
              </w:rPr>
              <w:t>4489</w:t>
            </w:r>
          </w:p>
        </w:tc>
        <w:tc>
          <w:tcPr>
            <w:tcW w:w="745" w:type="pct"/>
            <w:gridSpan w:val="2"/>
            <w:tcBorders>
              <w:top w:val="single" w:sz="6" w:space="0" w:color="92CDDC" w:themeColor="accent5" w:themeTint="99"/>
              <w:left w:val="single" w:sz="4" w:space="0" w:color="auto"/>
              <w:bottom w:val="single" w:sz="6" w:space="0" w:color="92CDDC" w:themeColor="accent5" w:themeTint="99"/>
              <w:right w:val="single" w:sz="6" w:space="0" w:color="92CDDC" w:themeColor="accent5" w:themeTint="99"/>
            </w:tcBorders>
            <w:vAlign w:val="bottom"/>
          </w:tcPr>
          <w:p w:rsidR="00D77175" w:rsidRPr="007A4A95" w:rsidRDefault="00B64062" w:rsidP="00B3156C">
            <w:pPr>
              <w:jc w:val="right"/>
              <w:rPr>
                <w:sz w:val="24"/>
                <w:szCs w:val="24"/>
              </w:rPr>
            </w:pPr>
            <w:r w:rsidRPr="00B25231">
              <w:rPr>
                <w:sz w:val="24"/>
                <w:szCs w:val="24"/>
              </w:rPr>
              <w:t>…</w:t>
            </w:r>
            <w:r w:rsidRPr="00B25231">
              <w:rPr>
                <w:sz w:val="24"/>
                <w:szCs w:val="24"/>
                <w:vertAlign w:val="superscript"/>
                <w:lang w:val="en-US"/>
              </w:rPr>
              <w:t>1)</w:t>
            </w:r>
          </w:p>
        </w:tc>
        <w:tc>
          <w:tcPr>
            <w:tcW w:w="822" w:type="pct"/>
            <w:tcBorders>
              <w:top w:val="single" w:sz="6" w:space="0" w:color="92CDDC" w:themeColor="accent5" w:themeTint="99"/>
              <w:left w:val="single" w:sz="6" w:space="0" w:color="92CDDC" w:themeColor="accent5" w:themeTint="99"/>
              <w:bottom w:val="single" w:sz="6" w:space="0" w:color="92CDDC" w:themeColor="accent5" w:themeTint="99"/>
              <w:right w:val="double" w:sz="6" w:space="0" w:color="1F497D" w:themeColor="text2"/>
            </w:tcBorders>
            <w:shd w:val="clear" w:color="auto" w:fill="auto"/>
            <w:vAlign w:val="bottom"/>
          </w:tcPr>
          <w:p w:rsidR="00D77175" w:rsidRPr="007A4A95" w:rsidRDefault="00B64062" w:rsidP="00B3156C">
            <w:pPr>
              <w:jc w:val="right"/>
              <w:rPr>
                <w:sz w:val="24"/>
                <w:szCs w:val="24"/>
              </w:rPr>
            </w:pPr>
            <w:r w:rsidRPr="00B25231">
              <w:rPr>
                <w:sz w:val="24"/>
                <w:szCs w:val="24"/>
              </w:rPr>
              <w:t>…</w:t>
            </w:r>
            <w:r w:rsidRPr="00B25231">
              <w:rPr>
                <w:sz w:val="24"/>
                <w:szCs w:val="24"/>
                <w:vertAlign w:val="superscript"/>
                <w:lang w:val="en-US"/>
              </w:rPr>
              <w:t>1)</w:t>
            </w:r>
          </w:p>
        </w:tc>
      </w:tr>
      <w:tr w:rsidR="007F4CD3" w:rsidRPr="007F4CD3" w:rsidTr="00192CD3">
        <w:trPr>
          <w:trHeight w:val="20"/>
        </w:trPr>
        <w:tc>
          <w:tcPr>
            <w:tcW w:w="1865" w:type="pct"/>
            <w:tcBorders>
              <w:top w:val="single" w:sz="6" w:space="0" w:color="92CDDC" w:themeColor="accent5" w:themeTint="99"/>
              <w:left w:val="double" w:sz="6" w:space="0" w:color="1F497D" w:themeColor="text2"/>
              <w:bottom w:val="single" w:sz="6" w:space="0" w:color="92CDDC" w:themeColor="accent5" w:themeTint="99"/>
              <w:right w:val="single" w:sz="4" w:space="0" w:color="auto"/>
            </w:tcBorders>
            <w:shd w:val="clear" w:color="auto" w:fill="DAEEF3" w:themeFill="accent5" w:themeFillTint="33"/>
          </w:tcPr>
          <w:p w:rsidR="00A11F89" w:rsidRPr="004C70DB" w:rsidRDefault="00A11F89" w:rsidP="007D3A24">
            <w:pPr>
              <w:pStyle w:val="Style7"/>
              <w:widowControl/>
              <w:rPr>
                <w:rStyle w:val="FontStyle16"/>
                <w:sz w:val="24"/>
                <w:szCs w:val="24"/>
                <w:lang w:val="ru-RU" w:eastAsia="ru-RU"/>
              </w:rPr>
            </w:pPr>
          </w:p>
        </w:tc>
        <w:tc>
          <w:tcPr>
            <w:tcW w:w="746" w:type="pct"/>
            <w:tcBorders>
              <w:top w:val="single" w:sz="6" w:space="0" w:color="92CDDC" w:themeColor="accent5" w:themeTint="99"/>
              <w:left w:val="single" w:sz="4" w:space="0" w:color="auto"/>
              <w:bottom w:val="single" w:sz="6" w:space="0" w:color="92CDDC" w:themeColor="accent5" w:themeTint="99"/>
              <w:right w:val="single" w:sz="6" w:space="0" w:color="92CDDC" w:themeColor="accent5" w:themeTint="99"/>
            </w:tcBorders>
            <w:shd w:val="clear" w:color="auto" w:fill="auto"/>
            <w:vAlign w:val="bottom"/>
          </w:tcPr>
          <w:p w:rsidR="00A11F89" w:rsidRPr="00D870F4" w:rsidRDefault="00A11F89" w:rsidP="00192CD3">
            <w:pPr>
              <w:pStyle w:val="Style9"/>
              <w:widowControl/>
              <w:jc w:val="right"/>
              <w:rPr>
                <w:color w:val="FF0000"/>
              </w:rPr>
            </w:pPr>
          </w:p>
        </w:tc>
        <w:tc>
          <w:tcPr>
            <w:tcW w:w="822" w:type="pct"/>
            <w:tcBorders>
              <w:top w:val="single" w:sz="6" w:space="0" w:color="92CDDC" w:themeColor="accent5" w:themeTint="99"/>
              <w:left w:val="single" w:sz="6" w:space="0" w:color="92CDDC" w:themeColor="accent5" w:themeTint="99"/>
              <w:bottom w:val="single" w:sz="6" w:space="0" w:color="92CDDC" w:themeColor="accent5" w:themeTint="99"/>
              <w:right w:val="single" w:sz="4" w:space="0" w:color="auto"/>
            </w:tcBorders>
            <w:vAlign w:val="bottom"/>
          </w:tcPr>
          <w:p w:rsidR="00A11F89" w:rsidRPr="00D870F4" w:rsidRDefault="00A11F89" w:rsidP="00192CD3">
            <w:pPr>
              <w:pStyle w:val="Style9"/>
              <w:widowControl/>
              <w:jc w:val="right"/>
              <w:rPr>
                <w:color w:val="FF0000"/>
              </w:rPr>
            </w:pPr>
          </w:p>
        </w:tc>
        <w:tc>
          <w:tcPr>
            <w:tcW w:w="745" w:type="pct"/>
            <w:gridSpan w:val="2"/>
            <w:tcBorders>
              <w:top w:val="single" w:sz="6" w:space="0" w:color="92CDDC" w:themeColor="accent5" w:themeTint="99"/>
              <w:left w:val="single" w:sz="4" w:space="0" w:color="auto"/>
              <w:bottom w:val="single" w:sz="6" w:space="0" w:color="92CDDC" w:themeColor="accent5" w:themeTint="99"/>
              <w:right w:val="single" w:sz="6" w:space="0" w:color="92CDDC" w:themeColor="accent5" w:themeTint="99"/>
            </w:tcBorders>
            <w:vAlign w:val="bottom"/>
          </w:tcPr>
          <w:p w:rsidR="00A11F89" w:rsidRPr="00D870F4" w:rsidRDefault="00A11F89" w:rsidP="00192CD3">
            <w:pPr>
              <w:pStyle w:val="Style9"/>
              <w:widowControl/>
              <w:jc w:val="right"/>
              <w:rPr>
                <w:color w:val="FF0000"/>
              </w:rPr>
            </w:pPr>
          </w:p>
        </w:tc>
        <w:tc>
          <w:tcPr>
            <w:tcW w:w="822" w:type="pct"/>
            <w:tcBorders>
              <w:top w:val="single" w:sz="6" w:space="0" w:color="92CDDC" w:themeColor="accent5" w:themeTint="99"/>
              <w:left w:val="single" w:sz="6" w:space="0" w:color="92CDDC" w:themeColor="accent5" w:themeTint="99"/>
              <w:bottom w:val="single" w:sz="6" w:space="0" w:color="92CDDC" w:themeColor="accent5" w:themeTint="99"/>
              <w:right w:val="double" w:sz="6" w:space="0" w:color="1F497D" w:themeColor="text2"/>
            </w:tcBorders>
            <w:shd w:val="clear" w:color="auto" w:fill="auto"/>
            <w:vAlign w:val="bottom"/>
          </w:tcPr>
          <w:p w:rsidR="00A11F89" w:rsidRPr="00D870F4" w:rsidRDefault="00A11F89" w:rsidP="00192CD3">
            <w:pPr>
              <w:pStyle w:val="Style9"/>
              <w:widowControl/>
              <w:jc w:val="right"/>
              <w:rPr>
                <w:color w:val="FF0000"/>
              </w:rPr>
            </w:pPr>
          </w:p>
        </w:tc>
      </w:tr>
      <w:tr w:rsidR="00D85370" w:rsidRPr="007F4CD3" w:rsidTr="00C97A15">
        <w:trPr>
          <w:trHeight w:val="1104"/>
        </w:trPr>
        <w:tc>
          <w:tcPr>
            <w:tcW w:w="1865" w:type="pct"/>
            <w:tcBorders>
              <w:top w:val="single" w:sz="6" w:space="0" w:color="92CDDC" w:themeColor="accent5" w:themeTint="99"/>
              <w:left w:val="double" w:sz="6" w:space="0" w:color="1F497D" w:themeColor="text2"/>
              <w:bottom w:val="single" w:sz="6" w:space="0" w:color="92CDDC" w:themeColor="accent5" w:themeTint="99"/>
              <w:right w:val="single" w:sz="4" w:space="0" w:color="auto"/>
            </w:tcBorders>
            <w:shd w:val="clear" w:color="auto" w:fill="DAEEF3" w:themeFill="accent5" w:themeFillTint="33"/>
          </w:tcPr>
          <w:p w:rsidR="00D85370" w:rsidRPr="004C70DB" w:rsidRDefault="00D85370" w:rsidP="00AD7355">
            <w:pPr>
              <w:pStyle w:val="Style7"/>
              <w:widowControl/>
              <w:rPr>
                <w:rStyle w:val="FontStyle16"/>
                <w:sz w:val="24"/>
                <w:szCs w:val="24"/>
                <w:lang w:val="ru-RU" w:eastAsia="ru-RU"/>
              </w:rPr>
            </w:pPr>
            <w:r>
              <w:rPr>
                <w:rStyle w:val="FontStyle16"/>
                <w:sz w:val="24"/>
                <w:szCs w:val="24"/>
                <w:lang w:val="ru-RU" w:eastAsia="ru-RU"/>
              </w:rPr>
              <w:t>Жилищно-</w:t>
            </w:r>
            <w:r w:rsidRPr="004C70DB">
              <w:rPr>
                <w:rStyle w:val="FontStyle16"/>
                <w:sz w:val="24"/>
                <w:szCs w:val="24"/>
                <w:lang w:val="ru-RU" w:eastAsia="ru-RU"/>
              </w:rPr>
              <w:t>коммунальное хозяйство;</w:t>
            </w:r>
          </w:p>
          <w:p w:rsidR="00D85370" w:rsidRPr="004C70DB" w:rsidRDefault="00D85370" w:rsidP="003E24BB">
            <w:pPr>
              <w:pStyle w:val="Style7"/>
              <w:widowControl/>
              <w:rPr>
                <w:rStyle w:val="FontStyle16"/>
                <w:sz w:val="24"/>
                <w:szCs w:val="24"/>
                <w:lang w:val="ru-RU" w:eastAsia="ru-RU"/>
              </w:rPr>
            </w:pPr>
            <w:r w:rsidRPr="004C70DB">
              <w:rPr>
                <w:rStyle w:val="FontStyle16"/>
                <w:sz w:val="24"/>
                <w:szCs w:val="24"/>
                <w:lang w:val="ru-RU" w:eastAsia="ru-RU"/>
              </w:rPr>
              <w:t>деятельность домашних хозяйств</w:t>
            </w:r>
          </w:p>
          <w:p w:rsidR="00D85370" w:rsidRPr="004C70DB" w:rsidRDefault="00D85370" w:rsidP="00AD7355">
            <w:pPr>
              <w:pStyle w:val="Style7"/>
              <w:rPr>
                <w:rStyle w:val="FontStyle16"/>
                <w:sz w:val="24"/>
                <w:szCs w:val="24"/>
                <w:lang w:val="ru-RU" w:eastAsia="ru-RU"/>
              </w:rPr>
            </w:pPr>
            <w:r w:rsidRPr="004C70DB">
              <w:rPr>
                <w:rStyle w:val="FontStyle16"/>
                <w:sz w:val="24"/>
                <w:szCs w:val="24"/>
                <w:lang w:val="ru-RU" w:eastAsia="ru-RU"/>
              </w:rPr>
              <w:t>как работодателей</w:t>
            </w:r>
          </w:p>
        </w:tc>
        <w:tc>
          <w:tcPr>
            <w:tcW w:w="746" w:type="pct"/>
            <w:tcBorders>
              <w:top w:val="single" w:sz="6" w:space="0" w:color="92CDDC" w:themeColor="accent5" w:themeTint="99"/>
              <w:left w:val="single" w:sz="4" w:space="0" w:color="auto"/>
              <w:bottom w:val="single" w:sz="6" w:space="0" w:color="92CDDC" w:themeColor="accent5" w:themeTint="99"/>
              <w:right w:val="single" w:sz="6" w:space="0" w:color="92CDDC" w:themeColor="accent5" w:themeTint="99"/>
            </w:tcBorders>
            <w:shd w:val="clear" w:color="auto" w:fill="auto"/>
            <w:vAlign w:val="bottom"/>
          </w:tcPr>
          <w:p w:rsidR="00D85370" w:rsidRPr="00192CD3" w:rsidRDefault="00D85370" w:rsidP="008D42BF">
            <w:pPr>
              <w:pStyle w:val="Style9"/>
              <w:widowControl/>
              <w:jc w:val="right"/>
              <w:rPr>
                <w:lang w:val="ru-RU"/>
              </w:rPr>
            </w:pPr>
            <w:r w:rsidRPr="00192CD3">
              <w:rPr>
                <w:lang w:val="ru-RU"/>
              </w:rPr>
              <w:t>-</w:t>
            </w:r>
          </w:p>
        </w:tc>
        <w:tc>
          <w:tcPr>
            <w:tcW w:w="822" w:type="pct"/>
            <w:tcBorders>
              <w:top w:val="single" w:sz="6" w:space="0" w:color="92CDDC" w:themeColor="accent5" w:themeTint="99"/>
              <w:left w:val="single" w:sz="6" w:space="0" w:color="92CDDC" w:themeColor="accent5" w:themeTint="99"/>
              <w:bottom w:val="single" w:sz="6" w:space="0" w:color="92CDDC" w:themeColor="accent5" w:themeTint="99"/>
              <w:right w:val="single" w:sz="4" w:space="0" w:color="auto"/>
            </w:tcBorders>
            <w:vAlign w:val="bottom"/>
          </w:tcPr>
          <w:p w:rsidR="00D85370" w:rsidRPr="00192CD3" w:rsidRDefault="00D85370" w:rsidP="008D42BF">
            <w:pPr>
              <w:pStyle w:val="Style9"/>
              <w:widowControl/>
              <w:tabs>
                <w:tab w:val="left" w:pos="180"/>
              </w:tabs>
              <w:jc w:val="right"/>
              <w:rPr>
                <w:lang w:val="ru-RU"/>
              </w:rPr>
            </w:pPr>
            <w:r w:rsidRPr="00192CD3">
              <w:rPr>
                <w:lang w:val="ru-RU"/>
              </w:rPr>
              <w:t>-</w:t>
            </w:r>
          </w:p>
        </w:tc>
        <w:tc>
          <w:tcPr>
            <w:tcW w:w="745" w:type="pct"/>
            <w:gridSpan w:val="2"/>
            <w:tcBorders>
              <w:top w:val="single" w:sz="6" w:space="0" w:color="92CDDC" w:themeColor="accent5" w:themeTint="99"/>
              <w:left w:val="single" w:sz="4" w:space="0" w:color="auto"/>
              <w:bottom w:val="single" w:sz="6" w:space="0" w:color="92CDDC" w:themeColor="accent5" w:themeTint="99"/>
              <w:right w:val="single" w:sz="6" w:space="0" w:color="92CDDC" w:themeColor="accent5" w:themeTint="99"/>
            </w:tcBorders>
            <w:vAlign w:val="bottom"/>
          </w:tcPr>
          <w:p w:rsidR="00D85370" w:rsidRPr="00192CD3" w:rsidRDefault="00D85370" w:rsidP="008D42BF">
            <w:pPr>
              <w:pStyle w:val="Style9"/>
              <w:widowControl/>
              <w:jc w:val="right"/>
              <w:rPr>
                <w:lang w:val="ru-RU"/>
              </w:rPr>
            </w:pPr>
            <w:r w:rsidRPr="00192CD3">
              <w:rPr>
                <w:lang w:val="ru-RU"/>
              </w:rPr>
              <w:t>-</w:t>
            </w:r>
          </w:p>
        </w:tc>
        <w:tc>
          <w:tcPr>
            <w:tcW w:w="822" w:type="pct"/>
            <w:tcBorders>
              <w:top w:val="single" w:sz="6" w:space="0" w:color="92CDDC" w:themeColor="accent5" w:themeTint="99"/>
              <w:left w:val="single" w:sz="6" w:space="0" w:color="92CDDC" w:themeColor="accent5" w:themeTint="99"/>
              <w:bottom w:val="single" w:sz="6" w:space="0" w:color="92CDDC" w:themeColor="accent5" w:themeTint="99"/>
              <w:right w:val="double" w:sz="6" w:space="0" w:color="1F497D" w:themeColor="text2"/>
            </w:tcBorders>
            <w:shd w:val="clear" w:color="auto" w:fill="auto"/>
            <w:vAlign w:val="bottom"/>
          </w:tcPr>
          <w:p w:rsidR="00D85370" w:rsidRPr="00192CD3" w:rsidRDefault="00D85370" w:rsidP="008D42BF">
            <w:pPr>
              <w:pStyle w:val="Style9"/>
              <w:widowControl/>
              <w:jc w:val="right"/>
              <w:rPr>
                <w:lang w:val="ru-RU"/>
              </w:rPr>
            </w:pPr>
            <w:r w:rsidRPr="00192CD3">
              <w:rPr>
                <w:lang w:val="ru-RU"/>
              </w:rPr>
              <w:t>-</w:t>
            </w:r>
          </w:p>
        </w:tc>
      </w:tr>
      <w:tr w:rsidR="007F4CD3" w:rsidRPr="007F4CD3" w:rsidTr="00C97A15">
        <w:trPr>
          <w:trHeight w:val="20"/>
        </w:trPr>
        <w:tc>
          <w:tcPr>
            <w:tcW w:w="1865" w:type="pct"/>
            <w:tcBorders>
              <w:top w:val="single" w:sz="6" w:space="0" w:color="92CDDC" w:themeColor="accent5" w:themeTint="99"/>
              <w:left w:val="double" w:sz="6" w:space="0" w:color="1F497D" w:themeColor="text2"/>
              <w:bottom w:val="single" w:sz="6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11F89" w:rsidRPr="004C70DB" w:rsidRDefault="003E24BB" w:rsidP="007D3A24">
            <w:pPr>
              <w:pStyle w:val="Style7"/>
              <w:widowControl/>
              <w:rPr>
                <w:rStyle w:val="FontStyle16"/>
                <w:sz w:val="24"/>
                <w:szCs w:val="24"/>
                <w:lang w:val="ru-RU" w:eastAsia="ru-RU"/>
              </w:rPr>
            </w:pPr>
            <w:r w:rsidRPr="004C70DB">
              <w:rPr>
                <w:rStyle w:val="FontStyle16"/>
                <w:sz w:val="24"/>
                <w:szCs w:val="24"/>
                <w:lang w:val="ru-RU" w:eastAsia="ru-RU"/>
              </w:rPr>
              <w:t>Котельные</w:t>
            </w:r>
            <w:r w:rsidR="00A00F4C">
              <w:rPr>
                <w:rStyle w:val="FontStyle16"/>
                <w:sz w:val="24"/>
                <w:szCs w:val="24"/>
                <w:lang w:val="ru-RU" w:eastAsia="ru-RU"/>
              </w:rPr>
              <w:t xml:space="preserve"> </w:t>
            </w:r>
            <w:r w:rsidRPr="004C70DB">
              <w:rPr>
                <w:rStyle w:val="FontStyle16"/>
                <w:sz w:val="24"/>
                <w:szCs w:val="24"/>
                <w:lang w:val="ru-RU" w:eastAsia="ru-RU"/>
              </w:rPr>
              <w:t>- всего</w:t>
            </w:r>
          </w:p>
        </w:tc>
        <w:tc>
          <w:tcPr>
            <w:tcW w:w="746" w:type="pct"/>
            <w:tcBorders>
              <w:top w:val="single" w:sz="6" w:space="0" w:color="92CDDC" w:themeColor="accent5" w:themeTint="99"/>
              <w:left w:val="single" w:sz="4" w:space="0" w:color="auto"/>
              <w:bottom w:val="single" w:sz="6" w:space="0" w:color="auto"/>
              <w:right w:val="single" w:sz="6" w:space="0" w:color="92CDDC" w:themeColor="accent5" w:themeTint="99"/>
            </w:tcBorders>
            <w:shd w:val="clear" w:color="auto" w:fill="auto"/>
            <w:vAlign w:val="bottom"/>
          </w:tcPr>
          <w:p w:rsidR="00A11F89" w:rsidRPr="002F3107" w:rsidRDefault="00B64062" w:rsidP="002B3123">
            <w:pPr>
              <w:pStyle w:val="Style9"/>
              <w:widowControl/>
              <w:jc w:val="right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030D67">
              <w:rPr>
                <w:lang w:val="ru-RU"/>
              </w:rPr>
              <w:t>1</w:t>
            </w:r>
            <w:r w:rsidR="002B3123">
              <w:rPr>
                <w:lang w:val="ru-RU"/>
              </w:rPr>
              <w:t>5</w:t>
            </w:r>
          </w:p>
        </w:tc>
        <w:tc>
          <w:tcPr>
            <w:tcW w:w="822" w:type="pct"/>
            <w:tcBorders>
              <w:top w:val="single" w:sz="6" w:space="0" w:color="92CDDC" w:themeColor="accent5" w:themeTint="99"/>
              <w:left w:val="single" w:sz="6" w:space="0" w:color="92CDDC" w:themeColor="accent5" w:themeTint="99"/>
              <w:bottom w:val="single" w:sz="6" w:space="0" w:color="auto"/>
              <w:right w:val="single" w:sz="4" w:space="0" w:color="auto"/>
            </w:tcBorders>
            <w:vAlign w:val="bottom"/>
          </w:tcPr>
          <w:p w:rsidR="00A11F89" w:rsidRPr="00ED0273" w:rsidRDefault="00030D67" w:rsidP="002B3123">
            <w:pPr>
              <w:pStyle w:val="Style9"/>
              <w:widowControl/>
              <w:jc w:val="right"/>
              <w:rPr>
                <w:lang w:val="ru-RU"/>
              </w:rPr>
            </w:pPr>
            <w:r>
              <w:rPr>
                <w:lang w:val="ru-RU"/>
              </w:rPr>
              <w:t>32</w:t>
            </w:r>
            <w:r w:rsidR="002B3123">
              <w:rPr>
                <w:lang w:val="ru-RU"/>
              </w:rPr>
              <w:t>9</w:t>
            </w:r>
          </w:p>
        </w:tc>
        <w:tc>
          <w:tcPr>
            <w:tcW w:w="745" w:type="pct"/>
            <w:gridSpan w:val="2"/>
            <w:tcBorders>
              <w:top w:val="single" w:sz="6" w:space="0" w:color="92CDDC" w:themeColor="accent5" w:themeTint="99"/>
              <w:left w:val="single" w:sz="4" w:space="0" w:color="auto"/>
              <w:bottom w:val="single" w:sz="6" w:space="0" w:color="auto"/>
              <w:right w:val="single" w:sz="6" w:space="0" w:color="92CDDC" w:themeColor="accent5" w:themeTint="99"/>
            </w:tcBorders>
            <w:vAlign w:val="bottom"/>
          </w:tcPr>
          <w:p w:rsidR="00A11F89" w:rsidRPr="002F3107" w:rsidRDefault="00B64062" w:rsidP="002B3123">
            <w:pPr>
              <w:pStyle w:val="Style9"/>
              <w:widowControl/>
              <w:jc w:val="right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2B3123">
              <w:rPr>
                <w:lang w:val="ru-RU"/>
              </w:rPr>
              <w:t>8</w:t>
            </w:r>
          </w:p>
        </w:tc>
        <w:tc>
          <w:tcPr>
            <w:tcW w:w="822" w:type="pct"/>
            <w:tcBorders>
              <w:top w:val="single" w:sz="6" w:space="0" w:color="92CDDC" w:themeColor="accent5" w:themeTint="99"/>
              <w:left w:val="single" w:sz="6" w:space="0" w:color="92CDDC" w:themeColor="accent5" w:themeTint="99"/>
              <w:bottom w:val="single" w:sz="6" w:space="0" w:color="auto"/>
              <w:right w:val="double" w:sz="6" w:space="0" w:color="1F497D" w:themeColor="text2"/>
            </w:tcBorders>
            <w:shd w:val="clear" w:color="auto" w:fill="auto"/>
            <w:vAlign w:val="bottom"/>
          </w:tcPr>
          <w:p w:rsidR="00A11F89" w:rsidRPr="002F3107" w:rsidRDefault="00B64062" w:rsidP="002B3123">
            <w:pPr>
              <w:pStyle w:val="Style9"/>
              <w:widowControl/>
              <w:jc w:val="right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2B3123">
              <w:rPr>
                <w:lang w:val="ru-RU"/>
              </w:rPr>
              <w:t>63</w:t>
            </w:r>
          </w:p>
        </w:tc>
      </w:tr>
      <w:tr w:rsidR="007D3A24" w:rsidRPr="002D7B78" w:rsidTr="00C97A15">
        <w:trPr>
          <w:trHeight w:val="20"/>
        </w:trPr>
        <w:tc>
          <w:tcPr>
            <w:tcW w:w="5000" w:type="pct"/>
            <w:gridSpan w:val="6"/>
            <w:tcBorders>
              <w:top w:val="single" w:sz="6" w:space="0" w:color="auto"/>
              <w:left w:val="double" w:sz="6" w:space="0" w:color="1F497D" w:themeColor="text2"/>
              <w:bottom w:val="double" w:sz="6" w:space="0" w:color="1F497D" w:themeColor="text2"/>
              <w:right w:val="double" w:sz="6" w:space="0" w:color="1F497D" w:themeColor="text2"/>
            </w:tcBorders>
            <w:shd w:val="clear" w:color="auto" w:fill="auto"/>
          </w:tcPr>
          <w:p w:rsidR="00A00F4C" w:rsidRPr="00A00F4C" w:rsidRDefault="00B25231" w:rsidP="00B25231">
            <w:pPr>
              <w:rPr>
                <w:i/>
              </w:rPr>
            </w:pPr>
            <w:r w:rsidRPr="00B25231">
              <w:rPr>
                <w:i/>
                <w:noProof/>
                <w:vertAlign w:val="superscript"/>
              </w:rPr>
              <w:t>1</w:t>
            </w:r>
            <w:r w:rsidR="00A00F4C" w:rsidRPr="00A00F4C">
              <w:rPr>
                <w:vertAlign w:val="superscript"/>
              </w:rPr>
              <w:t xml:space="preserve">) </w:t>
            </w:r>
            <w:r w:rsidR="00A00F4C" w:rsidRPr="00A00F4C">
              <w:rPr>
                <w:i/>
              </w:rPr>
              <w:t>Данные не</w:t>
            </w:r>
            <w:r w:rsidR="00A00F4C">
              <w:t xml:space="preserve"> </w:t>
            </w:r>
            <w:r w:rsidR="00A00F4C">
              <w:rPr>
                <w:i/>
              </w:rPr>
              <w:t>размещаются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 282-ФЗ (ст. 4, п. 5; ст. 9, п. 1).</w:t>
            </w:r>
          </w:p>
        </w:tc>
      </w:tr>
    </w:tbl>
    <w:p w:rsidR="00FB6464" w:rsidRPr="00F53A22" w:rsidRDefault="00FB6464" w:rsidP="00F53A22">
      <w:pPr>
        <w:rPr>
          <w:sz w:val="2"/>
          <w:szCs w:val="2"/>
        </w:rPr>
      </w:pPr>
    </w:p>
    <w:sectPr w:rsidR="00FB6464" w:rsidRPr="00F53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C70" w:rsidRDefault="00563C70" w:rsidP="001954DF">
      <w:r>
        <w:separator/>
      </w:r>
    </w:p>
  </w:endnote>
  <w:endnote w:type="continuationSeparator" w:id="0">
    <w:p w:rsidR="00563C70" w:rsidRDefault="00563C70" w:rsidP="00195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C70" w:rsidRDefault="00563C70" w:rsidP="001954DF">
      <w:r>
        <w:separator/>
      </w:r>
    </w:p>
  </w:footnote>
  <w:footnote w:type="continuationSeparator" w:id="0">
    <w:p w:rsidR="00563C70" w:rsidRDefault="00563C70" w:rsidP="00195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C6C8B"/>
    <w:multiLevelType w:val="hybridMultilevel"/>
    <w:tmpl w:val="AEBE2F8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827B7"/>
    <w:multiLevelType w:val="hybridMultilevel"/>
    <w:tmpl w:val="F90264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DB5"/>
    <w:rsid w:val="0000705E"/>
    <w:rsid w:val="000272B0"/>
    <w:rsid w:val="00030705"/>
    <w:rsid w:val="00030D67"/>
    <w:rsid w:val="00034B9D"/>
    <w:rsid w:val="00035F55"/>
    <w:rsid w:val="00040DA4"/>
    <w:rsid w:val="000436D1"/>
    <w:rsid w:val="00044BBF"/>
    <w:rsid w:val="00050C84"/>
    <w:rsid w:val="00052D86"/>
    <w:rsid w:val="000556B0"/>
    <w:rsid w:val="00062388"/>
    <w:rsid w:val="000650D4"/>
    <w:rsid w:val="00075F81"/>
    <w:rsid w:val="00077F36"/>
    <w:rsid w:val="000859E5"/>
    <w:rsid w:val="00085E3B"/>
    <w:rsid w:val="00095410"/>
    <w:rsid w:val="00096AF8"/>
    <w:rsid w:val="00097AE2"/>
    <w:rsid w:val="000A02E3"/>
    <w:rsid w:val="000A1AF9"/>
    <w:rsid w:val="000A2A19"/>
    <w:rsid w:val="000A36CA"/>
    <w:rsid w:val="000A3F71"/>
    <w:rsid w:val="000A6F32"/>
    <w:rsid w:val="000A7070"/>
    <w:rsid w:val="000C32AC"/>
    <w:rsid w:val="000C67E4"/>
    <w:rsid w:val="000C75EA"/>
    <w:rsid w:val="000D3925"/>
    <w:rsid w:val="000D4BF4"/>
    <w:rsid w:val="000E1A9F"/>
    <w:rsid w:val="000F4C56"/>
    <w:rsid w:val="00117065"/>
    <w:rsid w:val="001240A5"/>
    <w:rsid w:val="00133262"/>
    <w:rsid w:val="001549FD"/>
    <w:rsid w:val="0015685C"/>
    <w:rsid w:val="00160BCC"/>
    <w:rsid w:val="00192CD3"/>
    <w:rsid w:val="001954DF"/>
    <w:rsid w:val="001974B1"/>
    <w:rsid w:val="00197A0C"/>
    <w:rsid w:val="001A2DB5"/>
    <w:rsid w:val="001A35E1"/>
    <w:rsid w:val="001A6246"/>
    <w:rsid w:val="001A72FA"/>
    <w:rsid w:val="001A74F0"/>
    <w:rsid w:val="001B210C"/>
    <w:rsid w:val="001B2A9F"/>
    <w:rsid w:val="001B3909"/>
    <w:rsid w:val="001B4007"/>
    <w:rsid w:val="001C5E5D"/>
    <w:rsid w:val="001C6455"/>
    <w:rsid w:val="001E09E0"/>
    <w:rsid w:val="001E7354"/>
    <w:rsid w:val="001F1EA0"/>
    <w:rsid w:val="002055FC"/>
    <w:rsid w:val="0020693F"/>
    <w:rsid w:val="00214378"/>
    <w:rsid w:val="00224213"/>
    <w:rsid w:val="00227D3E"/>
    <w:rsid w:val="002309A7"/>
    <w:rsid w:val="0024327F"/>
    <w:rsid w:val="00252141"/>
    <w:rsid w:val="00274451"/>
    <w:rsid w:val="002822E3"/>
    <w:rsid w:val="00291735"/>
    <w:rsid w:val="0029187E"/>
    <w:rsid w:val="002B2F99"/>
    <w:rsid w:val="002B3123"/>
    <w:rsid w:val="002B514D"/>
    <w:rsid w:val="002C6E20"/>
    <w:rsid w:val="002E56BB"/>
    <w:rsid w:val="002E7195"/>
    <w:rsid w:val="002E7912"/>
    <w:rsid w:val="002E7921"/>
    <w:rsid w:val="002F3107"/>
    <w:rsid w:val="0030108F"/>
    <w:rsid w:val="00303EBF"/>
    <w:rsid w:val="00307DE3"/>
    <w:rsid w:val="00307F05"/>
    <w:rsid w:val="00311115"/>
    <w:rsid w:val="00312D52"/>
    <w:rsid w:val="00313A9A"/>
    <w:rsid w:val="00314959"/>
    <w:rsid w:val="00315228"/>
    <w:rsid w:val="0031589A"/>
    <w:rsid w:val="00320DC6"/>
    <w:rsid w:val="00323FD3"/>
    <w:rsid w:val="00334F68"/>
    <w:rsid w:val="003418AD"/>
    <w:rsid w:val="0034408C"/>
    <w:rsid w:val="003453D9"/>
    <w:rsid w:val="003549AB"/>
    <w:rsid w:val="00361730"/>
    <w:rsid w:val="003633ED"/>
    <w:rsid w:val="00366706"/>
    <w:rsid w:val="00366CE4"/>
    <w:rsid w:val="00375610"/>
    <w:rsid w:val="0037569C"/>
    <w:rsid w:val="00391076"/>
    <w:rsid w:val="003932B6"/>
    <w:rsid w:val="00393BFC"/>
    <w:rsid w:val="003B3A9A"/>
    <w:rsid w:val="003C434E"/>
    <w:rsid w:val="003D1F61"/>
    <w:rsid w:val="003D3504"/>
    <w:rsid w:val="003D49D9"/>
    <w:rsid w:val="003D7149"/>
    <w:rsid w:val="003E24BB"/>
    <w:rsid w:val="003E39AC"/>
    <w:rsid w:val="003E51CA"/>
    <w:rsid w:val="003F1CAD"/>
    <w:rsid w:val="003F565E"/>
    <w:rsid w:val="003F6BD6"/>
    <w:rsid w:val="004004D2"/>
    <w:rsid w:val="00406CF2"/>
    <w:rsid w:val="004079AA"/>
    <w:rsid w:val="0041206D"/>
    <w:rsid w:val="00421F0B"/>
    <w:rsid w:val="00426BC9"/>
    <w:rsid w:val="004423F1"/>
    <w:rsid w:val="00443A8D"/>
    <w:rsid w:val="004443F5"/>
    <w:rsid w:val="00444593"/>
    <w:rsid w:val="00445207"/>
    <w:rsid w:val="00446055"/>
    <w:rsid w:val="004467C4"/>
    <w:rsid w:val="00453C47"/>
    <w:rsid w:val="00460E92"/>
    <w:rsid w:val="004611F8"/>
    <w:rsid w:val="004758B4"/>
    <w:rsid w:val="00475B3A"/>
    <w:rsid w:val="0047604E"/>
    <w:rsid w:val="00481DA8"/>
    <w:rsid w:val="00485675"/>
    <w:rsid w:val="00493DD2"/>
    <w:rsid w:val="00494F47"/>
    <w:rsid w:val="004A2021"/>
    <w:rsid w:val="004A5118"/>
    <w:rsid w:val="004C1D9A"/>
    <w:rsid w:val="004C21FB"/>
    <w:rsid w:val="004C3AD4"/>
    <w:rsid w:val="004C70DB"/>
    <w:rsid w:val="004D038C"/>
    <w:rsid w:val="004D1713"/>
    <w:rsid w:val="004D4609"/>
    <w:rsid w:val="004E222F"/>
    <w:rsid w:val="004E27B9"/>
    <w:rsid w:val="004E4CD4"/>
    <w:rsid w:val="00502EB5"/>
    <w:rsid w:val="00514444"/>
    <w:rsid w:val="005230EC"/>
    <w:rsid w:val="0052455C"/>
    <w:rsid w:val="005249D2"/>
    <w:rsid w:val="00530792"/>
    <w:rsid w:val="00537821"/>
    <w:rsid w:val="0055428A"/>
    <w:rsid w:val="0055438A"/>
    <w:rsid w:val="005605C5"/>
    <w:rsid w:val="00563C70"/>
    <w:rsid w:val="005670B9"/>
    <w:rsid w:val="00567412"/>
    <w:rsid w:val="00571A4E"/>
    <w:rsid w:val="00571E7D"/>
    <w:rsid w:val="005732A6"/>
    <w:rsid w:val="0057337B"/>
    <w:rsid w:val="00577967"/>
    <w:rsid w:val="005A22CF"/>
    <w:rsid w:val="005A33E3"/>
    <w:rsid w:val="005B0E2F"/>
    <w:rsid w:val="005C1042"/>
    <w:rsid w:val="005C3D39"/>
    <w:rsid w:val="005D00D1"/>
    <w:rsid w:val="005D3CD3"/>
    <w:rsid w:val="005E1C12"/>
    <w:rsid w:val="00600DC8"/>
    <w:rsid w:val="0060197D"/>
    <w:rsid w:val="006031AC"/>
    <w:rsid w:val="006050E2"/>
    <w:rsid w:val="006079B4"/>
    <w:rsid w:val="00607CB7"/>
    <w:rsid w:val="00630C87"/>
    <w:rsid w:val="00631D5C"/>
    <w:rsid w:val="00632410"/>
    <w:rsid w:val="00636BD3"/>
    <w:rsid w:val="0063778C"/>
    <w:rsid w:val="00637C2A"/>
    <w:rsid w:val="00654729"/>
    <w:rsid w:val="006554B6"/>
    <w:rsid w:val="0066630A"/>
    <w:rsid w:val="0067164E"/>
    <w:rsid w:val="006874CC"/>
    <w:rsid w:val="006A524D"/>
    <w:rsid w:val="006A752D"/>
    <w:rsid w:val="006B1B59"/>
    <w:rsid w:val="006B1C9A"/>
    <w:rsid w:val="006B7F1A"/>
    <w:rsid w:val="006C2B69"/>
    <w:rsid w:val="006C4446"/>
    <w:rsid w:val="006D73F4"/>
    <w:rsid w:val="006D7F33"/>
    <w:rsid w:val="006E02E2"/>
    <w:rsid w:val="006E2587"/>
    <w:rsid w:val="006E54DE"/>
    <w:rsid w:val="006F1F8B"/>
    <w:rsid w:val="00711EBB"/>
    <w:rsid w:val="00725703"/>
    <w:rsid w:val="00731EFD"/>
    <w:rsid w:val="00735005"/>
    <w:rsid w:val="00735C20"/>
    <w:rsid w:val="00745EA9"/>
    <w:rsid w:val="007532E7"/>
    <w:rsid w:val="00754693"/>
    <w:rsid w:val="00755E76"/>
    <w:rsid w:val="007569E0"/>
    <w:rsid w:val="00763D27"/>
    <w:rsid w:val="00763DD8"/>
    <w:rsid w:val="00764420"/>
    <w:rsid w:val="00766E6D"/>
    <w:rsid w:val="00770A8D"/>
    <w:rsid w:val="007718B7"/>
    <w:rsid w:val="00771D3B"/>
    <w:rsid w:val="00775FA7"/>
    <w:rsid w:val="00781FB6"/>
    <w:rsid w:val="007826A7"/>
    <w:rsid w:val="007874DB"/>
    <w:rsid w:val="007A4A95"/>
    <w:rsid w:val="007A7FC1"/>
    <w:rsid w:val="007B2FD6"/>
    <w:rsid w:val="007C375E"/>
    <w:rsid w:val="007C4D20"/>
    <w:rsid w:val="007C542C"/>
    <w:rsid w:val="007D3A24"/>
    <w:rsid w:val="007D6CEC"/>
    <w:rsid w:val="007E16F1"/>
    <w:rsid w:val="007E4248"/>
    <w:rsid w:val="007F4CD3"/>
    <w:rsid w:val="007F54A9"/>
    <w:rsid w:val="00802437"/>
    <w:rsid w:val="0080511A"/>
    <w:rsid w:val="00816F73"/>
    <w:rsid w:val="00833797"/>
    <w:rsid w:val="0083766B"/>
    <w:rsid w:val="00837BC0"/>
    <w:rsid w:val="0085485A"/>
    <w:rsid w:val="00854A3C"/>
    <w:rsid w:val="00855522"/>
    <w:rsid w:val="008566A1"/>
    <w:rsid w:val="0086397A"/>
    <w:rsid w:val="00867565"/>
    <w:rsid w:val="008716A4"/>
    <w:rsid w:val="00873F6B"/>
    <w:rsid w:val="0087441E"/>
    <w:rsid w:val="00880019"/>
    <w:rsid w:val="00883195"/>
    <w:rsid w:val="00892330"/>
    <w:rsid w:val="008958F1"/>
    <w:rsid w:val="008A64A2"/>
    <w:rsid w:val="008A79E6"/>
    <w:rsid w:val="008B54AC"/>
    <w:rsid w:val="008C7A3D"/>
    <w:rsid w:val="008D0AC4"/>
    <w:rsid w:val="008D24B2"/>
    <w:rsid w:val="008E0E88"/>
    <w:rsid w:val="008E1C1A"/>
    <w:rsid w:val="0090088C"/>
    <w:rsid w:val="00901601"/>
    <w:rsid w:val="00903EB7"/>
    <w:rsid w:val="00910F6B"/>
    <w:rsid w:val="00916535"/>
    <w:rsid w:val="00923732"/>
    <w:rsid w:val="00934869"/>
    <w:rsid w:val="009350E1"/>
    <w:rsid w:val="00936982"/>
    <w:rsid w:val="00940C8A"/>
    <w:rsid w:val="0095023B"/>
    <w:rsid w:val="00950844"/>
    <w:rsid w:val="0095444A"/>
    <w:rsid w:val="00957A02"/>
    <w:rsid w:val="009700C3"/>
    <w:rsid w:val="00975134"/>
    <w:rsid w:val="00992B2B"/>
    <w:rsid w:val="009B7236"/>
    <w:rsid w:val="009D5DE9"/>
    <w:rsid w:val="009E4D10"/>
    <w:rsid w:val="009E687F"/>
    <w:rsid w:val="00A000E0"/>
    <w:rsid w:val="00A00F4C"/>
    <w:rsid w:val="00A11F89"/>
    <w:rsid w:val="00A14577"/>
    <w:rsid w:val="00A233B8"/>
    <w:rsid w:val="00A27CD3"/>
    <w:rsid w:val="00A32ADA"/>
    <w:rsid w:val="00A3472E"/>
    <w:rsid w:val="00A35514"/>
    <w:rsid w:val="00A35CCB"/>
    <w:rsid w:val="00A375E8"/>
    <w:rsid w:val="00A417D3"/>
    <w:rsid w:val="00A438C3"/>
    <w:rsid w:val="00A43BA9"/>
    <w:rsid w:val="00A454B5"/>
    <w:rsid w:val="00A57942"/>
    <w:rsid w:val="00A76FFD"/>
    <w:rsid w:val="00A82546"/>
    <w:rsid w:val="00A877BB"/>
    <w:rsid w:val="00AA7399"/>
    <w:rsid w:val="00AC0599"/>
    <w:rsid w:val="00AC3D9C"/>
    <w:rsid w:val="00AC4A0B"/>
    <w:rsid w:val="00AC4ACD"/>
    <w:rsid w:val="00AC65B1"/>
    <w:rsid w:val="00AD7355"/>
    <w:rsid w:val="00AE4A9A"/>
    <w:rsid w:val="00AE4B6A"/>
    <w:rsid w:val="00B0068A"/>
    <w:rsid w:val="00B014B2"/>
    <w:rsid w:val="00B04BF9"/>
    <w:rsid w:val="00B0614E"/>
    <w:rsid w:val="00B25231"/>
    <w:rsid w:val="00B45B7F"/>
    <w:rsid w:val="00B4675F"/>
    <w:rsid w:val="00B60F14"/>
    <w:rsid w:val="00B62537"/>
    <w:rsid w:val="00B64062"/>
    <w:rsid w:val="00B64467"/>
    <w:rsid w:val="00B7265E"/>
    <w:rsid w:val="00B76B26"/>
    <w:rsid w:val="00B83ADC"/>
    <w:rsid w:val="00B9669B"/>
    <w:rsid w:val="00B9689B"/>
    <w:rsid w:val="00BA4091"/>
    <w:rsid w:val="00BA79DF"/>
    <w:rsid w:val="00BB041A"/>
    <w:rsid w:val="00BB0DE6"/>
    <w:rsid w:val="00BB45E6"/>
    <w:rsid w:val="00BC1745"/>
    <w:rsid w:val="00BD00F4"/>
    <w:rsid w:val="00BD176A"/>
    <w:rsid w:val="00BD7B63"/>
    <w:rsid w:val="00BE6DBD"/>
    <w:rsid w:val="00BE6F38"/>
    <w:rsid w:val="00C07C21"/>
    <w:rsid w:val="00C14591"/>
    <w:rsid w:val="00C20268"/>
    <w:rsid w:val="00C21B1E"/>
    <w:rsid w:val="00C242F7"/>
    <w:rsid w:val="00C3193F"/>
    <w:rsid w:val="00C33E7A"/>
    <w:rsid w:val="00C42934"/>
    <w:rsid w:val="00C53E61"/>
    <w:rsid w:val="00C5601D"/>
    <w:rsid w:val="00C75F6E"/>
    <w:rsid w:val="00C97A15"/>
    <w:rsid w:val="00CA1E4D"/>
    <w:rsid w:val="00CA28A2"/>
    <w:rsid w:val="00CA349A"/>
    <w:rsid w:val="00CA3706"/>
    <w:rsid w:val="00CA3B87"/>
    <w:rsid w:val="00CB0309"/>
    <w:rsid w:val="00CB1FCD"/>
    <w:rsid w:val="00CC4CB7"/>
    <w:rsid w:val="00CD6B23"/>
    <w:rsid w:val="00CE179A"/>
    <w:rsid w:val="00CF0A86"/>
    <w:rsid w:val="00CF1AD5"/>
    <w:rsid w:val="00D020EA"/>
    <w:rsid w:val="00D04374"/>
    <w:rsid w:val="00D16BCB"/>
    <w:rsid w:val="00D2672E"/>
    <w:rsid w:val="00D26D6E"/>
    <w:rsid w:val="00D31C0A"/>
    <w:rsid w:val="00D360A1"/>
    <w:rsid w:val="00D42278"/>
    <w:rsid w:val="00D502D5"/>
    <w:rsid w:val="00D51B78"/>
    <w:rsid w:val="00D56523"/>
    <w:rsid w:val="00D72490"/>
    <w:rsid w:val="00D77175"/>
    <w:rsid w:val="00D84028"/>
    <w:rsid w:val="00D85370"/>
    <w:rsid w:val="00D870F4"/>
    <w:rsid w:val="00D96D51"/>
    <w:rsid w:val="00DA20B5"/>
    <w:rsid w:val="00DC73BB"/>
    <w:rsid w:val="00DD12D7"/>
    <w:rsid w:val="00DD3675"/>
    <w:rsid w:val="00DE71AA"/>
    <w:rsid w:val="00E04C38"/>
    <w:rsid w:val="00E1660D"/>
    <w:rsid w:val="00E16A0D"/>
    <w:rsid w:val="00E30BDD"/>
    <w:rsid w:val="00E40ED0"/>
    <w:rsid w:val="00E441D2"/>
    <w:rsid w:val="00E45305"/>
    <w:rsid w:val="00E5322C"/>
    <w:rsid w:val="00E53695"/>
    <w:rsid w:val="00E53822"/>
    <w:rsid w:val="00E56627"/>
    <w:rsid w:val="00E635A9"/>
    <w:rsid w:val="00E71043"/>
    <w:rsid w:val="00E8417C"/>
    <w:rsid w:val="00E86E4E"/>
    <w:rsid w:val="00E87A71"/>
    <w:rsid w:val="00EA30CB"/>
    <w:rsid w:val="00EA79D3"/>
    <w:rsid w:val="00EB4754"/>
    <w:rsid w:val="00EC1F0A"/>
    <w:rsid w:val="00EC4394"/>
    <w:rsid w:val="00ED0273"/>
    <w:rsid w:val="00ED5FE2"/>
    <w:rsid w:val="00EE5980"/>
    <w:rsid w:val="00EF03B4"/>
    <w:rsid w:val="00F07433"/>
    <w:rsid w:val="00F145A3"/>
    <w:rsid w:val="00F165D6"/>
    <w:rsid w:val="00F2143E"/>
    <w:rsid w:val="00F24719"/>
    <w:rsid w:val="00F269AF"/>
    <w:rsid w:val="00F304A6"/>
    <w:rsid w:val="00F34A9C"/>
    <w:rsid w:val="00F430DB"/>
    <w:rsid w:val="00F4410E"/>
    <w:rsid w:val="00F46E5B"/>
    <w:rsid w:val="00F53A22"/>
    <w:rsid w:val="00F54963"/>
    <w:rsid w:val="00F56F91"/>
    <w:rsid w:val="00F66B2B"/>
    <w:rsid w:val="00F7557F"/>
    <w:rsid w:val="00F834FB"/>
    <w:rsid w:val="00F85D31"/>
    <w:rsid w:val="00F8776F"/>
    <w:rsid w:val="00F87B71"/>
    <w:rsid w:val="00F91E80"/>
    <w:rsid w:val="00F95E11"/>
    <w:rsid w:val="00F960EF"/>
    <w:rsid w:val="00F96F75"/>
    <w:rsid w:val="00FA10A1"/>
    <w:rsid w:val="00FA4860"/>
    <w:rsid w:val="00FA54D3"/>
    <w:rsid w:val="00FB6464"/>
    <w:rsid w:val="00FC53E7"/>
    <w:rsid w:val="00FD1901"/>
    <w:rsid w:val="00FD2FCA"/>
    <w:rsid w:val="00FD44AD"/>
    <w:rsid w:val="00FD7EAB"/>
    <w:rsid w:val="00FE2429"/>
    <w:rsid w:val="00FE4A45"/>
    <w:rsid w:val="00FF1654"/>
    <w:rsid w:val="00FF201B"/>
    <w:rsid w:val="00FF59EF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D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D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2DB5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8D0A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954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54D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1954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4D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Style8">
    <w:name w:val="Style8"/>
    <w:basedOn w:val="a"/>
    <w:uiPriority w:val="99"/>
    <w:rsid w:val="00CD6B23"/>
    <w:pPr>
      <w:widowControl w:val="0"/>
      <w:overflowPunct/>
      <w:textAlignment w:val="auto"/>
    </w:pPr>
    <w:rPr>
      <w:rFonts w:eastAsiaTheme="minorEastAsia"/>
      <w:sz w:val="24"/>
      <w:szCs w:val="24"/>
      <w:lang w:val="uk-UA" w:eastAsia="uk-UA"/>
    </w:rPr>
  </w:style>
  <w:style w:type="character" w:customStyle="1" w:styleId="FontStyle15">
    <w:name w:val="Font Style15"/>
    <w:basedOn w:val="a0"/>
    <w:uiPriority w:val="99"/>
    <w:rsid w:val="00CD6B2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">
    <w:name w:val="Style9"/>
    <w:basedOn w:val="a"/>
    <w:uiPriority w:val="99"/>
    <w:rsid w:val="00CD6B23"/>
    <w:pPr>
      <w:widowControl w:val="0"/>
      <w:overflowPunct/>
      <w:textAlignment w:val="auto"/>
    </w:pPr>
    <w:rPr>
      <w:rFonts w:eastAsiaTheme="minorEastAsia"/>
      <w:sz w:val="24"/>
      <w:szCs w:val="24"/>
      <w:lang w:val="uk-UA" w:eastAsia="uk-UA"/>
    </w:rPr>
  </w:style>
  <w:style w:type="paragraph" w:customStyle="1" w:styleId="Style7">
    <w:name w:val="Style7"/>
    <w:basedOn w:val="a"/>
    <w:uiPriority w:val="99"/>
    <w:rsid w:val="00CD6B23"/>
    <w:pPr>
      <w:widowControl w:val="0"/>
      <w:overflowPunct/>
      <w:textAlignment w:val="auto"/>
    </w:pPr>
    <w:rPr>
      <w:rFonts w:eastAsiaTheme="minorEastAsia"/>
      <w:sz w:val="24"/>
      <w:szCs w:val="24"/>
      <w:lang w:val="uk-UA" w:eastAsia="uk-UA"/>
    </w:rPr>
  </w:style>
  <w:style w:type="character" w:customStyle="1" w:styleId="FontStyle16">
    <w:name w:val="Font Style16"/>
    <w:basedOn w:val="a0"/>
    <w:uiPriority w:val="99"/>
    <w:rsid w:val="00CD6B23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CD6B23"/>
    <w:rPr>
      <w:rFonts w:ascii="Times New Roman" w:hAnsi="Times New Roman" w:cs="Times New Roman"/>
      <w:sz w:val="16"/>
      <w:szCs w:val="16"/>
    </w:rPr>
  </w:style>
  <w:style w:type="paragraph" w:customStyle="1" w:styleId="Style4">
    <w:name w:val="Style4"/>
    <w:basedOn w:val="a"/>
    <w:uiPriority w:val="99"/>
    <w:rsid w:val="00CD6B23"/>
    <w:pPr>
      <w:widowControl w:val="0"/>
      <w:overflowPunct/>
      <w:textAlignment w:val="auto"/>
    </w:pPr>
    <w:rPr>
      <w:rFonts w:eastAsiaTheme="minorEastAsia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D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D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2DB5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8D0A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954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54D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1954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4D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Style8">
    <w:name w:val="Style8"/>
    <w:basedOn w:val="a"/>
    <w:uiPriority w:val="99"/>
    <w:rsid w:val="00CD6B23"/>
    <w:pPr>
      <w:widowControl w:val="0"/>
      <w:overflowPunct/>
      <w:textAlignment w:val="auto"/>
    </w:pPr>
    <w:rPr>
      <w:rFonts w:eastAsiaTheme="minorEastAsia"/>
      <w:sz w:val="24"/>
      <w:szCs w:val="24"/>
      <w:lang w:val="uk-UA" w:eastAsia="uk-UA"/>
    </w:rPr>
  </w:style>
  <w:style w:type="character" w:customStyle="1" w:styleId="FontStyle15">
    <w:name w:val="Font Style15"/>
    <w:basedOn w:val="a0"/>
    <w:uiPriority w:val="99"/>
    <w:rsid w:val="00CD6B2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">
    <w:name w:val="Style9"/>
    <w:basedOn w:val="a"/>
    <w:uiPriority w:val="99"/>
    <w:rsid w:val="00CD6B23"/>
    <w:pPr>
      <w:widowControl w:val="0"/>
      <w:overflowPunct/>
      <w:textAlignment w:val="auto"/>
    </w:pPr>
    <w:rPr>
      <w:rFonts w:eastAsiaTheme="minorEastAsia"/>
      <w:sz w:val="24"/>
      <w:szCs w:val="24"/>
      <w:lang w:val="uk-UA" w:eastAsia="uk-UA"/>
    </w:rPr>
  </w:style>
  <w:style w:type="paragraph" w:customStyle="1" w:styleId="Style7">
    <w:name w:val="Style7"/>
    <w:basedOn w:val="a"/>
    <w:uiPriority w:val="99"/>
    <w:rsid w:val="00CD6B23"/>
    <w:pPr>
      <w:widowControl w:val="0"/>
      <w:overflowPunct/>
      <w:textAlignment w:val="auto"/>
    </w:pPr>
    <w:rPr>
      <w:rFonts w:eastAsiaTheme="minorEastAsia"/>
      <w:sz w:val="24"/>
      <w:szCs w:val="24"/>
      <w:lang w:val="uk-UA" w:eastAsia="uk-UA"/>
    </w:rPr>
  </w:style>
  <w:style w:type="character" w:customStyle="1" w:styleId="FontStyle16">
    <w:name w:val="Font Style16"/>
    <w:basedOn w:val="a0"/>
    <w:uiPriority w:val="99"/>
    <w:rsid w:val="00CD6B23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CD6B23"/>
    <w:rPr>
      <w:rFonts w:ascii="Times New Roman" w:hAnsi="Times New Roman" w:cs="Times New Roman"/>
      <w:sz w:val="16"/>
      <w:szCs w:val="16"/>
    </w:rPr>
  </w:style>
  <w:style w:type="paragraph" w:customStyle="1" w:styleId="Style4">
    <w:name w:val="Style4"/>
    <w:basedOn w:val="a"/>
    <w:uiPriority w:val="99"/>
    <w:rsid w:val="00CD6B23"/>
    <w:pPr>
      <w:widowControl w:val="0"/>
      <w:overflowPunct/>
      <w:textAlignment w:val="auto"/>
    </w:pPr>
    <w:rPr>
      <w:rFonts w:eastAsiaTheme="minorEastAsia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51F09-0263-47A7-9605-3BFB35400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Бондаренко Кристина Ивановна</cp:lastModifiedBy>
  <cp:revision>18</cp:revision>
  <cp:lastPrinted>2024-03-29T11:59:00Z</cp:lastPrinted>
  <dcterms:created xsi:type="dcterms:W3CDTF">2023-10-06T07:30:00Z</dcterms:created>
  <dcterms:modified xsi:type="dcterms:W3CDTF">2024-10-08T06:22:00Z</dcterms:modified>
</cp:coreProperties>
</file>